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7ACBAD1" w14:textId="77777777" w:rsidR="00864126" w:rsidRPr="00580CE1" w:rsidRDefault="0065565E" w:rsidP="0086412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41B07D" wp14:editId="191C83D4">
                <wp:simplePos x="0" y="0"/>
                <wp:positionH relativeFrom="column">
                  <wp:posOffset>-28314</wp:posOffset>
                </wp:positionH>
                <wp:positionV relativeFrom="paragraph">
                  <wp:posOffset>-1118705</wp:posOffset>
                </wp:positionV>
                <wp:extent cx="4476860" cy="803910"/>
                <wp:effectExtent l="0" t="0" r="0" b="15240"/>
                <wp:wrapNone/>
                <wp:docPr id="117" name="Textfeld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860" cy="803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8BA357" w14:textId="77777777" w:rsidR="0065565E" w:rsidRPr="00B83A32" w:rsidRDefault="00AE73FA" w:rsidP="0065565E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B83A32">
                              <w:rPr>
                                <w:lang w:val="en-US"/>
                              </w:rPr>
                              <w:t>Ansprechpartner</w:t>
                            </w:r>
                            <w:proofErr w:type="spellEnd"/>
                            <w:r w:rsidRPr="00B83A32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83A32">
                              <w:rPr>
                                <w:lang w:val="en-US"/>
                              </w:rPr>
                              <w:t>Presse</w:t>
                            </w:r>
                            <w:proofErr w:type="spellEnd"/>
                            <w:r w:rsidRPr="00B83A32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B83A32">
                              <w:rPr>
                                <w:lang w:val="en-US"/>
                              </w:rPr>
                              <w:br/>
                            </w:r>
                            <w:r w:rsidR="0065565E" w:rsidRPr="00B83A32">
                              <w:rPr>
                                <w:lang w:val="en-US"/>
                              </w:rPr>
                              <w:t>Stefan Hollenberg (</w:t>
                            </w:r>
                            <w:r w:rsidR="0065565E" w:rsidRPr="00B83A32">
                              <w:rPr>
                                <w:color w:val="000000" w:themeColor="text1"/>
                                <w:lang w:val="en-US"/>
                              </w:rPr>
                              <w:t>Head of Business Development and Marketing)</w:t>
                            </w:r>
                          </w:p>
                          <w:p w14:paraId="4A060B02" w14:textId="77777777" w:rsidR="0065565E" w:rsidRPr="002035DD" w:rsidRDefault="0065565E" w:rsidP="0065565E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2035DD">
                              <w:rPr>
                                <w:color w:val="000000" w:themeColor="text1"/>
                                <w:lang w:val="en-US"/>
                              </w:rPr>
                              <w:t xml:space="preserve">Tel.: </w:t>
                            </w:r>
                            <w:r w:rsidRPr="002035DD">
                              <w:rPr>
                                <w:color w:val="000000" w:themeColor="text1"/>
                                <w:lang w:val="en-US"/>
                              </w:rPr>
                              <w:tab/>
                              <w:t xml:space="preserve">+49 (5141) 50390 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꘡</w:t>
                            </w:r>
                            <w:r w:rsidRPr="002035DD">
                              <w:rPr>
                                <w:color w:val="000000" w:themeColor="text1"/>
                                <w:lang w:val="en-US"/>
                              </w:rPr>
                              <w:t xml:space="preserve"> +49 (163) 5002720</w:t>
                            </w:r>
                          </w:p>
                          <w:p w14:paraId="64E133BA" w14:textId="77777777" w:rsidR="00AE73FA" w:rsidRPr="002035DD" w:rsidRDefault="0065565E" w:rsidP="0065565E">
                            <w:pPr>
                              <w:rPr>
                                <w:lang w:val="en-US"/>
                              </w:rPr>
                            </w:pPr>
                            <w:r w:rsidRPr="002035DD">
                              <w:rPr>
                                <w:color w:val="000000" w:themeColor="text1"/>
                                <w:lang w:val="en-US"/>
                              </w:rPr>
                              <w:t xml:space="preserve">eMail: </w:t>
                            </w:r>
                            <w:r w:rsidRPr="002035DD">
                              <w:rPr>
                                <w:color w:val="000000" w:themeColor="text1"/>
                                <w:lang w:val="en-US"/>
                              </w:rPr>
                              <w:tab/>
                              <w:t>stefan.hollenberg@heinze.de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E41B07D" id="_x0000_t202" coordsize="21600,21600" o:spt="202" path="m,l,21600r21600,l21600,xe">
                <v:stroke joinstyle="miter"/>
                <v:path gradientshapeok="t" o:connecttype="rect"/>
              </v:shapetype>
              <v:shape id="Textfeld 117" o:spid="_x0000_s1026" type="#_x0000_t202" style="position:absolute;margin-left:-2.25pt;margin-top:-88.1pt;width:352.5pt;height:63.3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" filled="f" stroked="f" strokeweight=".5pt">
                <v:textbox inset="0,0,0,0">
                  <w:txbxContent>
                    <w:p w14:paraId="2A8BA357" w14:textId="77777777" w:rsidR="0065565E" w:rsidRPr="00B83A32" w:rsidRDefault="00AE73FA" w:rsidP="0065565E">
                      <w:pPr>
                        <w:rPr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B83A32">
                        <w:rPr>
                          <w:lang w:val="en-US"/>
                        </w:rPr>
                        <w:t>Ansprechpartner</w:t>
                      </w:r>
                      <w:proofErr w:type="spellEnd"/>
                      <w:r w:rsidRPr="00B83A32">
                        <w:rPr>
                          <w:lang w:val="en-US"/>
                        </w:rPr>
                        <w:t xml:space="preserve"> Presse </w:t>
                      </w:r>
                      <w:r w:rsidRPr="00B83A32">
                        <w:rPr>
                          <w:lang w:val="en-US"/>
                        </w:rPr>
                        <w:br/>
                      </w:r>
                      <w:r w:rsidR="0065565E" w:rsidRPr="00B83A32">
                        <w:rPr>
                          <w:lang w:val="en-US"/>
                        </w:rPr>
                        <w:t xml:space="preserve">Stefan </w:t>
                      </w:r>
                      <w:proofErr w:type="spellStart"/>
                      <w:r w:rsidR="0065565E" w:rsidRPr="00B83A32">
                        <w:rPr>
                          <w:lang w:val="en-US"/>
                        </w:rPr>
                        <w:t>Hollenberg</w:t>
                      </w:r>
                      <w:proofErr w:type="spellEnd"/>
                      <w:r w:rsidR="0065565E" w:rsidRPr="00B83A32">
                        <w:rPr>
                          <w:lang w:val="en-US"/>
                        </w:rPr>
                        <w:t xml:space="preserve"> (</w:t>
                      </w:r>
                      <w:r w:rsidR="0065565E" w:rsidRPr="00B83A32">
                        <w:rPr>
                          <w:color w:val="000000" w:themeColor="text1"/>
                          <w:lang w:val="en-US"/>
                        </w:rPr>
                        <w:t>Head of Business Development and Marketing)</w:t>
                      </w:r>
                    </w:p>
                    <w:p w14:paraId="4A060B02" w14:textId="77777777" w:rsidR="0065565E" w:rsidRPr="002035DD" w:rsidRDefault="0065565E" w:rsidP="0065565E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2035DD">
                        <w:rPr>
                          <w:color w:val="000000" w:themeColor="text1"/>
                          <w:lang w:val="en-US"/>
                        </w:rPr>
                        <w:t xml:space="preserve">Tel.: </w:t>
                      </w:r>
                      <w:r w:rsidRPr="002035DD">
                        <w:rPr>
                          <w:color w:val="000000" w:themeColor="text1"/>
                          <w:lang w:val="en-US"/>
                        </w:rPr>
                        <w:tab/>
                        <w:t xml:space="preserve">+49 (5141) 50390 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꘡</w:t>
                      </w:r>
                      <w:r w:rsidRPr="002035DD">
                        <w:rPr>
                          <w:color w:val="000000" w:themeColor="text1"/>
                          <w:lang w:val="en-US"/>
                        </w:rPr>
                        <w:t xml:space="preserve"> +49 (163) 5002720</w:t>
                      </w:r>
                    </w:p>
                    <w:p w14:paraId="64E133BA" w14:textId="77777777" w:rsidR="00AE73FA" w:rsidRPr="002035DD" w:rsidRDefault="0065565E" w:rsidP="0065565E">
                      <w:pPr>
                        <w:rPr>
                          <w:lang w:val="en-US"/>
                        </w:rPr>
                      </w:pPr>
                      <w:proofErr w:type="spellStart"/>
                      <w:r w:rsidRPr="002035DD">
                        <w:rPr>
                          <w:color w:val="000000" w:themeColor="text1"/>
                          <w:lang w:val="en-US"/>
                        </w:rPr>
                        <w:t>eMail</w:t>
                      </w:r>
                      <w:proofErr w:type="spellEnd"/>
                      <w:r w:rsidRPr="002035DD">
                        <w:rPr>
                          <w:color w:val="000000" w:themeColor="text1"/>
                          <w:lang w:val="en-US"/>
                        </w:rPr>
                        <w:t xml:space="preserve">: </w:t>
                      </w:r>
                      <w:r w:rsidRPr="002035DD">
                        <w:rPr>
                          <w:color w:val="000000" w:themeColor="text1"/>
                          <w:lang w:val="en-US"/>
                        </w:rPr>
                        <w:tab/>
                        <w:t>stefan.hollenberg@heinze.de</w:t>
                      </w:r>
                    </w:p>
                  </w:txbxContent>
                </v:textbox>
              </v:shape>
            </w:pict>
          </mc:Fallback>
        </mc:AlternateContent>
      </w:r>
      <w:r w:rsidR="00E02F9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FA1C60" wp14:editId="171F9034">
                <wp:simplePos x="0" y="0"/>
                <wp:positionH relativeFrom="column">
                  <wp:posOffset>-24130</wp:posOffset>
                </wp:positionH>
                <wp:positionV relativeFrom="paragraph">
                  <wp:posOffset>-90170</wp:posOffset>
                </wp:positionV>
                <wp:extent cx="2771775" cy="285750"/>
                <wp:effectExtent l="0" t="0" r="9525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82460F" w14:textId="77777777" w:rsidR="00E02F91" w:rsidRPr="00864126" w:rsidRDefault="00E02F91" w:rsidP="00E02F91">
                            <w:pPr>
                              <w:pStyle w:val="Betreff"/>
                              <w:rPr>
                                <w:sz w:val="28"/>
                                <w:szCs w:val="28"/>
                              </w:rPr>
                            </w:pPr>
                            <w:r w:rsidRPr="00864126">
                              <w:rPr>
                                <w:sz w:val="28"/>
                                <w:szCs w:val="28"/>
                              </w:rPr>
                              <w:t>Presseinformation</w:t>
                            </w:r>
                          </w:p>
                          <w:p w14:paraId="65C675C1" w14:textId="77777777" w:rsidR="00E02F91" w:rsidRDefault="00E02F9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5FA1C60" id="Textfeld 2" o:spid="_x0000_s1027" type="#_x0000_t202" style="position:absolute;margin-left:-1.9pt;margin-top:-7.1pt;width:218.2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" filled="f" stroked="f" strokeweight=".5pt">
                <v:textbox inset="0,0,0,0">
                  <w:txbxContent>
                    <w:p w14:paraId="0982460F" w14:textId="77777777" w:rsidR="00E02F91" w:rsidRPr="00864126" w:rsidRDefault="00E02F91" w:rsidP="00E02F91">
                      <w:pPr>
                        <w:pStyle w:val="Betreff"/>
                        <w:rPr>
                          <w:sz w:val="28"/>
                          <w:szCs w:val="28"/>
                        </w:rPr>
                      </w:pPr>
                      <w:r w:rsidRPr="00864126">
                        <w:rPr>
                          <w:sz w:val="28"/>
                          <w:szCs w:val="28"/>
                        </w:rPr>
                        <w:t>Presseinformation</w:t>
                      </w:r>
                    </w:p>
                    <w:p w14:paraId="65C675C1" w14:textId="77777777" w:rsidR="00E02F91" w:rsidRDefault="00E02F91"/>
                  </w:txbxContent>
                </v:textbox>
              </v:shape>
            </w:pict>
          </mc:Fallback>
        </mc:AlternateContent>
      </w:r>
      <w:r w:rsidR="00AE73F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EBE226" wp14:editId="644F9BAD">
                <wp:simplePos x="0" y="0"/>
                <wp:positionH relativeFrom="page">
                  <wp:posOffset>6190393</wp:posOffset>
                </wp:positionH>
                <wp:positionV relativeFrom="margin">
                  <wp:posOffset>-50165</wp:posOffset>
                </wp:positionV>
                <wp:extent cx="1016635" cy="1277620"/>
                <wp:effectExtent l="0" t="0" r="12065" b="1778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127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6F9D8F" w14:textId="018B85D6" w:rsidR="00806432" w:rsidRPr="002018B1" w:rsidRDefault="00AE15B4" w:rsidP="00806432">
                            <w:pPr>
                              <w:spacing w:line="20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10</w:t>
                            </w:r>
                            <w:r w:rsidR="00EB0FFF">
                              <w:rPr>
                                <w:color w:val="000000" w:themeColor="text1"/>
                              </w:rPr>
                              <w:t>.</w:t>
                            </w:r>
                            <w:r w:rsidR="003E166F">
                              <w:rPr>
                                <w:color w:val="000000" w:themeColor="text1"/>
                              </w:rPr>
                              <w:t>10</w:t>
                            </w:r>
                            <w:r w:rsidR="00EB0FFF">
                              <w:rPr>
                                <w:color w:val="000000" w:themeColor="text1"/>
                              </w:rPr>
                              <w:t>.2022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0EBE22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487.45pt;margin-top:-3.95pt;width:80.05pt;height:100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" filled="f" stroked="f">
                <v:textbox inset="0,0,0,0">
                  <w:txbxContent>
                    <w:p w14:paraId="666F9D8F" w14:textId="018B85D6" w:rsidR="00806432" w:rsidRPr="002018B1" w:rsidRDefault="00AE15B4" w:rsidP="00806432">
                      <w:pPr>
                        <w:spacing w:line="20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10</w:t>
                      </w:r>
                      <w:r w:rsidR="00EB0FFF">
                        <w:rPr>
                          <w:color w:val="000000" w:themeColor="text1"/>
                        </w:rPr>
                        <w:t>.</w:t>
                      </w:r>
                      <w:r w:rsidR="003E166F">
                        <w:rPr>
                          <w:color w:val="000000" w:themeColor="text1"/>
                        </w:rPr>
                        <w:t>10</w:t>
                      </w:r>
                      <w:r w:rsidR="00EB0FFF">
                        <w:rPr>
                          <w:color w:val="000000" w:themeColor="text1"/>
                        </w:rPr>
                        <w:t>.2022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bookmarkStart w:id="1" w:name="Anrede"/>
      <w:bookmarkEnd w:id="1"/>
    </w:p>
    <w:p w14:paraId="588792FB" w14:textId="77777777" w:rsidR="00864126" w:rsidRPr="00F21EE9" w:rsidRDefault="00864126" w:rsidP="00F21EE9">
      <w:pPr>
        <w:pStyle w:val="Marginalspalterechts"/>
        <w:spacing w:before="0" w:line="240" w:lineRule="auto"/>
        <w:rPr>
          <w:color w:val="000000" w:themeColor="text1"/>
          <w:spacing w:val="0"/>
          <w:sz w:val="20"/>
        </w:rPr>
      </w:pPr>
    </w:p>
    <w:p w14:paraId="641E83B8" w14:textId="615B7EA9" w:rsidR="00F21EE9" w:rsidRPr="00F21EE9" w:rsidRDefault="00F21EE9" w:rsidP="00EB601D"/>
    <w:p w14:paraId="617F40B4" w14:textId="5EAB541E" w:rsidR="00B92EC9" w:rsidRDefault="00E07B57" w:rsidP="00B92EC9">
      <w:pPr>
        <w:pStyle w:val="Default"/>
        <w:spacing w:line="360" w:lineRule="auto"/>
        <w:rPr>
          <w:rFonts w:ascii="IBM Plex Sans" w:hAnsi="IBM Plex Sans"/>
          <w:b/>
          <w:bCs/>
          <w:sz w:val="32"/>
          <w:szCs w:val="22"/>
        </w:rPr>
      </w:pPr>
      <w:r>
        <w:rPr>
          <w:rFonts w:ascii="IBM Plex Sans" w:hAnsi="IBM Plex Sans"/>
          <w:b/>
          <w:bCs/>
          <w:sz w:val="32"/>
          <w:szCs w:val="22"/>
        </w:rPr>
        <w:t xml:space="preserve">Heinze </w:t>
      </w:r>
      <w:r w:rsidR="00F15D64">
        <w:rPr>
          <w:rFonts w:ascii="IBM Plex Sans" w:hAnsi="IBM Plex Sans"/>
          <w:b/>
          <w:bCs/>
          <w:sz w:val="32"/>
          <w:szCs w:val="22"/>
        </w:rPr>
        <w:t>Architek</w:t>
      </w:r>
      <w:r>
        <w:rPr>
          <w:rFonts w:ascii="IBM Plex Sans" w:hAnsi="IBM Plex Sans"/>
          <w:b/>
          <w:bCs/>
          <w:sz w:val="32"/>
          <w:szCs w:val="22"/>
        </w:rPr>
        <w:t>TOUR</w:t>
      </w:r>
      <w:r w:rsidR="00F15D64">
        <w:rPr>
          <w:rFonts w:ascii="IBM Plex Sans" w:hAnsi="IBM Plex Sans"/>
          <w:b/>
          <w:bCs/>
          <w:sz w:val="32"/>
          <w:szCs w:val="22"/>
        </w:rPr>
        <w:t xml:space="preserve"> </w:t>
      </w:r>
      <w:r w:rsidR="00A04493">
        <w:rPr>
          <w:rFonts w:ascii="IBM Plex Sans" w:hAnsi="IBM Plex Sans"/>
          <w:b/>
          <w:bCs/>
          <w:sz w:val="32"/>
          <w:szCs w:val="22"/>
        </w:rPr>
        <w:t>feiert</w:t>
      </w:r>
      <w:r>
        <w:rPr>
          <w:rFonts w:ascii="IBM Plex Sans" w:hAnsi="IBM Plex Sans"/>
          <w:b/>
          <w:bCs/>
          <w:sz w:val="32"/>
          <w:szCs w:val="22"/>
        </w:rPr>
        <w:t xml:space="preserve"> Besucherrekord</w:t>
      </w:r>
    </w:p>
    <w:p w14:paraId="69E224E9" w14:textId="495BFA8D" w:rsidR="00B92EC9" w:rsidRPr="007F3DA0" w:rsidRDefault="00E07B57" w:rsidP="00B92EC9">
      <w:pPr>
        <w:pStyle w:val="Default"/>
        <w:spacing w:line="360" w:lineRule="auto"/>
        <w:rPr>
          <w:rFonts w:ascii="IBM Plex Sans" w:hAnsi="IBM Plex Sans"/>
          <w:b/>
          <w:bCs/>
          <w:sz w:val="32"/>
          <w:szCs w:val="22"/>
        </w:rPr>
      </w:pPr>
      <w:r>
        <w:rPr>
          <w:rFonts w:ascii="IBM Plex Sans" w:hAnsi="IBM Plex Sans"/>
          <w:b/>
          <w:bCs/>
          <w:sz w:val="22"/>
          <w:szCs w:val="22"/>
        </w:rPr>
        <w:t>Acht Standorte, volle Hallen und ausgebuchte Veranstaltungen: Mehr als 1.500 Teilnehme</w:t>
      </w:r>
      <w:r w:rsidR="00074B25">
        <w:rPr>
          <w:rFonts w:ascii="IBM Plex Sans" w:hAnsi="IBM Plex Sans"/>
          <w:b/>
          <w:bCs/>
          <w:sz w:val="22"/>
          <w:szCs w:val="22"/>
        </w:rPr>
        <w:t>r:innen</w:t>
      </w:r>
      <w:r>
        <w:rPr>
          <w:rFonts w:ascii="IBM Plex Sans" w:hAnsi="IBM Plex Sans"/>
          <w:b/>
          <w:bCs/>
          <w:sz w:val="22"/>
          <w:szCs w:val="22"/>
        </w:rPr>
        <w:t xml:space="preserve"> genossen den gelungenen Mix aus Best Practice </w:t>
      </w:r>
      <w:r w:rsidR="00DD2CFE">
        <w:rPr>
          <w:rFonts w:ascii="IBM Plex Sans" w:hAnsi="IBM Plex Sans"/>
          <w:b/>
          <w:bCs/>
          <w:sz w:val="22"/>
          <w:szCs w:val="22"/>
        </w:rPr>
        <w:t>Architektur, Produktneuheiten</w:t>
      </w:r>
      <w:r>
        <w:rPr>
          <w:rFonts w:ascii="IBM Plex Sans" w:hAnsi="IBM Plex Sans"/>
          <w:b/>
          <w:bCs/>
          <w:sz w:val="22"/>
          <w:szCs w:val="22"/>
        </w:rPr>
        <w:t xml:space="preserve"> und </w:t>
      </w:r>
      <w:r w:rsidR="0003270A">
        <w:rPr>
          <w:rFonts w:ascii="IBM Plex Sans" w:hAnsi="IBM Plex Sans"/>
          <w:b/>
          <w:bCs/>
          <w:sz w:val="22"/>
          <w:szCs w:val="22"/>
        </w:rPr>
        <w:t>viel Raum für persönlichen Austausch und Diskussion</w:t>
      </w:r>
      <w:r w:rsidR="00682BDF">
        <w:rPr>
          <w:rFonts w:ascii="IBM Plex Sans" w:hAnsi="IBM Plex Sans"/>
          <w:b/>
          <w:bCs/>
          <w:sz w:val="22"/>
          <w:szCs w:val="22"/>
        </w:rPr>
        <w:t>.</w:t>
      </w:r>
    </w:p>
    <w:p w14:paraId="01B01033" w14:textId="77777777" w:rsidR="003943E5" w:rsidRDefault="003943E5" w:rsidP="00D866A9">
      <w:pPr>
        <w:spacing w:line="360" w:lineRule="auto"/>
      </w:pPr>
    </w:p>
    <w:p w14:paraId="21E68986" w14:textId="445BD528" w:rsidR="00657E00" w:rsidRDefault="00657E00" w:rsidP="00413B3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Mit einem neuen Besucherrekord ging am 29. September 2022 die 1</w:t>
      </w:r>
      <w:r w:rsidR="00CA5A36">
        <w:rPr>
          <w:sz w:val="22"/>
          <w:szCs w:val="22"/>
        </w:rPr>
        <w:t>3</w:t>
      </w:r>
      <w:r>
        <w:rPr>
          <w:sz w:val="22"/>
          <w:szCs w:val="22"/>
        </w:rPr>
        <w:t xml:space="preserve">. Heinze ArchitekTOUR </w:t>
      </w:r>
      <w:r w:rsidR="004E5F3C">
        <w:rPr>
          <w:sz w:val="22"/>
          <w:szCs w:val="22"/>
        </w:rPr>
        <w:t xml:space="preserve">in Berlin </w:t>
      </w:r>
      <w:r>
        <w:rPr>
          <w:sz w:val="22"/>
          <w:szCs w:val="22"/>
        </w:rPr>
        <w:t xml:space="preserve">zu Ende. </w:t>
      </w:r>
      <w:r w:rsidR="004E5F3C">
        <w:rPr>
          <w:sz w:val="22"/>
          <w:szCs w:val="22"/>
        </w:rPr>
        <w:t>Fast vier Wochen lang</w:t>
      </w:r>
      <w:r>
        <w:rPr>
          <w:sz w:val="22"/>
          <w:szCs w:val="22"/>
        </w:rPr>
        <w:t xml:space="preserve"> war das </w:t>
      </w:r>
      <w:r w:rsidR="00CA5A36">
        <w:rPr>
          <w:sz w:val="22"/>
          <w:szCs w:val="22"/>
        </w:rPr>
        <w:t xml:space="preserve">jährliche </w:t>
      </w:r>
      <w:r>
        <w:rPr>
          <w:sz w:val="22"/>
          <w:szCs w:val="22"/>
        </w:rPr>
        <w:t xml:space="preserve">Networkevent der </w:t>
      </w:r>
      <w:r w:rsidR="00294319">
        <w:rPr>
          <w:sz w:val="22"/>
          <w:szCs w:val="22"/>
        </w:rPr>
        <w:t xml:space="preserve">Heinze GmbH, dem </w:t>
      </w:r>
      <w:r w:rsidR="00294319" w:rsidRPr="00B92EC9">
        <w:rPr>
          <w:rFonts w:cs="Arial"/>
          <w:color w:val="000000"/>
          <w:sz w:val="22"/>
          <w:szCs w:val="22"/>
        </w:rPr>
        <w:t>Spezialist</w:t>
      </w:r>
      <w:r w:rsidR="00294319">
        <w:rPr>
          <w:rFonts w:cs="Arial"/>
          <w:color w:val="000000"/>
          <w:sz w:val="22"/>
          <w:szCs w:val="22"/>
        </w:rPr>
        <w:t>en</w:t>
      </w:r>
      <w:r w:rsidR="00294319" w:rsidRPr="00B92EC9">
        <w:rPr>
          <w:rFonts w:cs="Arial"/>
          <w:color w:val="000000"/>
          <w:sz w:val="22"/>
          <w:szCs w:val="22"/>
        </w:rPr>
        <w:t xml:space="preserve"> für Fachinformationen in der Baubranche</w:t>
      </w:r>
      <w:r w:rsidR="00294319">
        <w:rPr>
          <w:rFonts w:cs="Arial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an insgesamt acht Standorten </w:t>
      </w:r>
      <w:r w:rsidR="004E5F3C">
        <w:rPr>
          <w:sz w:val="22"/>
          <w:szCs w:val="22"/>
        </w:rPr>
        <w:t>in Deutschland und Österreich</w:t>
      </w:r>
      <w:r>
        <w:rPr>
          <w:sz w:val="22"/>
          <w:szCs w:val="22"/>
        </w:rPr>
        <w:t xml:space="preserve"> vertreten und lockte mehr als 1.500 </w:t>
      </w:r>
      <w:proofErr w:type="spellStart"/>
      <w:r w:rsidR="00F26541">
        <w:rPr>
          <w:sz w:val="22"/>
          <w:szCs w:val="22"/>
        </w:rPr>
        <w:t>Fachb</w:t>
      </w:r>
      <w:r>
        <w:rPr>
          <w:sz w:val="22"/>
          <w:szCs w:val="22"/>
        </w:rPr>
        <w:t>esucher:innen</w:t>
      </w:r>
      <w:proofErr w:type="spellEnd"/>
      <w:r>
        <w:rPr>
          <w:sz w:val="22"/>
          <w:szCs w:val="22"/>
        </w:rPr>
        <w:t xml:space="preserve"> an. Geboten wurde ein </w:t>
      </w:r>
      <w:r w:rsidR="00FD623A" w:rsidRPr="007271C2">
        <w:rPr>
          <w:sz w:val="22"/>
          <w:szCs w:val="22"/>
        </w:rPr>
        <w:t xml:space="preserve">spannender </w:t>
      </w:r>
      <w:r w:rsidRPr="007271C2">
        <w:rPr>
          <w:sz w:val="22"/>
          <w:szCs w:val="22"/>
        </w:rPr>
        <w:t xml:space="preserve">Mix aus </w:t>
      </w:r>
      <w:r w:rsidR="00FD623A" w:rsidRPr="007271C2">
        <w:rPr>
          <w:sz w:val="22"/>
          <w:szCs w:val="22"/>
        </w:rPr>
        <w:t xml:space="preserve">erstklassigen Keynotes renommierter Architekturbüros, </w:t>
      </w:r>
      <w:r w:rsidR="00DD2CFE" w:rsidRPr="007271C2">
        <w:rPr>
          <w:sz w:val="22"/>
          <w:szCs w:val="22"/>
        </w:rPr>
        <w:t>interessanten</w:t>
      </w:r>
      <w:r w:rsidR="00FD623A" w:rsidRPr="007271C2">
        <w:rPr>
          <w:sz w:val="22"/>
          <w:szCs w:val="22"/>
        </w:rPr>
        <w:t xml:space="preserve"> Fachvorträgen und </w:t>
      </w:r>
      <w:r w:rsidR="004E5F3C" w:rsidRPr="007271C2">
        <w:rPr>
          <w:sz w:val="22"/>
          <w:szCs w:val="22"/>
        </w:rPr>
        <w:t>vielfältigen</w:t>
      </w:r>
      <w:r w:rsidR="00DD2CFE" w:rsidRPr="007271C2">
        <w:rPr>
          <w:sz w:val="22"/>
          <w:szCs w:val="22"/>
        </w:rPr>
        <w:t xml:space="preserve"> </w:t>
      </w:r>
      <w:r w:rsidR="00F26541" w:rsidRPr="007271C2">
        <w:rPr>
          <w:sz w:val="22"/>
          <w:szCs w:val="22"/>
        </w:rPr>
        <w:t>Präsentation</w:t>
      </w:r>
      <w:r w:rsidR="007E79DC" w:rsidRPr="007271C2">
        <w:rPr>
          <w:sz w:val="22"/>
          <w:szCs w:val="22"/>
        </w:rPr>
        <w:t>en</w:t>
      </w:r>
      <w:r w:rsidR="00F26541" w:rsidRPr="007271C2">
        <w:rPr>
          <w:sz w:val="22"/>
          <w:szCs w:val="22"/>
        </w:rPr>
        <w:t xml:space="preserve"> </w:t>
      </w:r>
      <w:r w:rsidR="00DD2CFE" w:rsidRPr="007271C2">
        <w:rPr>
          <w:sz w:val="22"/>
          <w:szCs w:val="22"/>
        </w:rPr>
        <w:t>zukunftsweisender</w:t>
      </w:r>
      <w:r w:rsidR="00FD623A" w:rsidRPr="007271C2">
        <w:rPr>
          <w:sz w:val="22"/>
          <w:szCs w:val="22"/>
        </w:rPr>
        <w:t xml:space="preserve"> Produktneuheiten </w:t>
      </w:r>
      <w:r w:rsidR="0076120A" w:rsidRPr="007271C2">
        <w:rPr>
          <w:sz w:val="22"/>
          <w:szCs w:val="22"/>
        </w:rPr>
        <w:t xml:space="preserve">von </w:t>
      </w:r>
      <w:r w:rsidR="00682BDF" w:rsidRPr="007271C2">
        <w:rPr>
          <w:sz w:val="22"/>
          <w:szCs w:val="22"/>
        </w:rPr>
        <w:t>mehr als</w:t>
      </w:r>
      <w:r w:rsidR="008919C3" w:rsidRPr="007271C2">
        <w:rPr>
          <w:sz w:val="22"/>
          <w:szCs w:val="22"/>
        </w:rPr>
        <w:t xml:space="preserve"> </w:t>
      </w:r>
      <w:r w:rsidR="0076120A" w:rsidRPr="007271C2">
        <w:rPr>
          <w:sz w:val="22"/>
          <w:szCs w:val="22"/>
        </w:rPr>
        <w:t>6</w:t>
      </w:r>
      <w:r w:rsidR="00682BDF" w:rsidRPr="007271C2">
        <w:rPr>
          <w:sz w:val="22"/>
          <w:szCs w:val="22"/>
        </w:rPr>
        <w:t>0</w:t>
      </w:r>
      <w:r w:rsidR="0076120A" w:rsidRPr="007271C2">
        <w:rPr>
          <w:sz w:val="22"/>
          <w:szCs w:val="22"/>
        </w:rPr>
        <w:t xml:space="preserve"> </w:t>
      </w:r>
      <w:r w:rsidR="00FD623A" w:rsidRPr="007271C2">
        <w:rPr>
          <w:sz w:val="22"/>
          <w:szCs w:val="22"/>
        </w:rPr>
        <w:t>führende</w:t>
      </w:r>
      <w:r w:rsidR="0076120A" w:rsidRPr="007271C2">
        <w:rPr>
          <w:sz w:val="22"/>
          <w:szCs w:val="22"/>
        </w:rPr>
        <w:t>n</w:t>
      </w:r>
      <w:r w:rsidR="00FD623A" w:rsidRPr="007271C2">
        <w:rPr>
          <w:sz w:val="22"/>
          <w:szCs w:val="22"/>
        </w:rPr>
        <w:t xml:space="preserve"> Hersteller</w:t>
      </w:r>
      <w:r w:rsidR="0076120A" w:rsidRPr="007271C2">
        <w:rPr>
          <w:sz w:val="22"/>
          <w:szCs w:val="22"/>
        </w:rPr>
        <w:t>n</w:t>
      </w:r>
      <w:r w:rsidR="00FD623A" w:rsidRPr="007271C2">
        <w:rPr>
          <w:sz w:val="22"/>
          <w:szCs w:val="22"/>
        </w:rPr>
        <w:t xml:space="preserve"> der Bauindustrie.</w:t>
      </w:r>
      <w:r w:rsidR="00FD623A">
        <w:rPr>
          <w:sz w:val="22"/>
          <w:szCs w:val="22"/>
        </w:rPr>
        <w:t xml:space="preserve"> </w:t>
      </w:r>
      <w:r w:rsidR="007E79DC">
        <w:rPr>
          <w:sz w:val="22"/>
          <w:szCs w:val="22"/>
        </w:rPr>
        <w:t xml:space="preserve">Neben dem </w:t>
      </w:r>
      <w:r w:rsidR="004E5F3C">
        <w:rPr>
          <w:sz w:val="22"/>
          <w:szCs w:val="22"/>
        </w:rPr>
        <w:t>breiten Informationsangebot</w:t>
      </w:r>
      <w:r w:rsidR="007E79DC">
        <w:rPr>
          <w:sz w:val="22"/>
          <w:szCs w:val="22"/>
        </w:rPr>
        <w:t xml:space="preserve"> begrüßten </w:t>
      </w:r>
      <w:r w:rsidR="00540E25">
        <w:rPr>
          <w:sz w:val="22"/>
          <w:szCs w:val="22"/>
        </w:rPr>
        <w:t>Architekt</w:t>
      </w:r>
      <w:r w:rsidR="00643092">
        <w:rPr>
          <w:sz w:val="22"/>
          <w:szCs w:val="22"/>
        </w:rPr>
        <w:t>:innen</w:t>
      </w:r>
      <w:r w:rsidR="00540E25">
        <w:rPr>
          <w:sz w:val="22"/>
          <w:szCs w:val="22"/>
        </w:rPr>
        <w:t xml:space="preserve"> und Planer</w:t>
      </w:r>
      <w:r w:rsidR="00643092">
        <w:rPr>
          <w:sz w:val="22"/>
          <w:szCs w:val="22"/>
        </w:rPr>
        <w:t>:innen</w:t>
      </w:r>
      <w:r w:rsidR="00540E25">
        <w:rPr>
          <w:sz w:val="22"/>
          <w:szCs w:val="22"/>
        </w:rPr>
        <w:t xml:space="preserve"> </w:t>
      </w:r>
      <w:r w:rsidR="007E79DC">
        <w:rPr>
          <w:sz w:val="22"/>
          <w:szCs w:val="22"/>
        </w:rPr>
        <w:t xml:space="preserve">vor allem </w:t>
      </w:r>
      <w:r w:rsidR="00540E25">
        <w:rPr>
          <w:sz w:val="22"/>
          <w:szCs w:val="22"/>
        </w:rPr>
        <w:t xml:space="preserve">die </w:t>
      </w:r>
      <w:r w:rsidR="008919C3">
        <w:rPr>
          <w:sz w:val="22"/>
          <w:szCs w:val="22"/>
        </w:rPr>
        <w:t>Gelegenheit</w:t>
      </w:r>
      <w:r w:rsidR="00F26541">
        <w:rPr>
          <w:sz w:val="22"/>
          <w:szCs w:val="22"/>
        </w:rPr>
        <w:t xml:space="preserve">, </w:t>
      </w:r>
      <w:r w:rsidR="00244354">
        <w:rPr>
          <w:sz w:val="22"/>
          <w:szCs w:val="22"/>
        </w:rPr>
        <w:t>persönlich</w:t>
      </w:r>
      <w:r w:rsidR="008919C3">
        <w:rPr>
          <w:sz w:val="22"/>
          <w:szCs w:val="22"/>
        </w:rPr>
        <w:t xml:space="preserve"> ins Gespräch zu kommen, neue Kontakte zu knüpfen und mit den </w:t>
      </w:r>
      <w:proofErr w:type="spellStart"/>
      <w:r w:rsidR="008919C3" w:rsidRPr="008919C3">
        <w:rPr>
          <w:sz w:val="22"/>
          <w:szCs w:val="22"/>
        </w:rPr>
        <w:t>Visionär:innen</w:t>
      </w:r>
      <w:proofErr w:type="spellEnd"/>
      <w:r w:rsidR="008919C3" w:rsidRPr="008919C3">
        <w:rPr>
          <w:sz w:val="22"/>
          <w:szCs w:val="22"/>
        </w:rPr>
        <w:t xml:space="preserve"> der Baubranche</w:t>
      </w:r>
      <w:r w:rsidR="008919C3">
        <w:rPr>
          <w:sz w:val="22"/>
          <w:szCs w:val="22"/>
        </w:rPr>
        <w:t xml:space="preserve"> auf Tuchfühlung zu gehen. </w:t>
      </w:r>
    </w:p>
    <w:p w14:paraId="2886788E" w14:textId="77777777" w:rsidR="00491A59" w:rsidRDefault="00491A59" w:rsidP="00AC362A">
      <w:pPr>
        <w:spacing w:line="360" w:lineRule="auto"/>
        <w:rPr>
          <w:sz w:val="22"/>
          <w:szCs w:val="22"/>
        </w:rPr>
      </w:pPr>
    </w:p>
    <w:p w14:paraId="1ADE3553" w14:textId="2529D100" w:rsidR="00540E25" w:rsidRDefault="00540E25" w:rsidP="00AC362A">
      <w:pPr>
        <w:spacing w:line="360" w:lineRule="auto"/>
        <w:rPr>
          <w:strike/>
          <w:sz w:val="22"/>
          <w:szCs w:val="22"/>
        </w:rPr>
      </w:pPr>
      <w:r>
        <w:rPr>
          <w:sz w:val="22"/>
          <w:szCs w:val="22"/>
        </w:rPr>
        <w:t>„</w:t>
      </w:r>
      <w:r w:rsidR="004E5F3C">
        <w:rPr>
          <w:sz w:val="22"/>
          <w:szCs w:val="22"/>
        </w:rPr>
        <w:t>In diesem Jahr hatten wir so viele</w:t>
      </w:r>
      <w:r w:rsidR="001476A1">
        <w:rPr>
          <w:sz w:val="22"/>
          <w:szCs w:val="22"/>
        </w:rPr>
        <w:t xml:space="preserve"> </w:t>
      </w:r>
      <w:r w:rsidR="00244354">
        <w:rPr>
          <w:sz w:val="22"/>
          <w:szCs w:val="22"/>
        </w:rPr>
        <w:t>Teilnehmer</w:t>
      </w:r>
      <w:r>
        <w:rPr>
          <w:sz w:val="22"/>
          <w:szCs w:val="22"/>
        </w:rPr>
        <w:t xml:space="preserve">innen und Teilnehmer </w:t>
      </w:r>
      <w:r w:rsidR="007B4952">
        <w:rPr>
          <w:sz w:val="22"/>
          <w:szCs w:val="22"/>
        </w:rPr>
        <w:t>wie noch nie</w:t>
      </w:r>
      <w:r w:rsidR="001476A1">
        <w:rPr>
          <w:sz w:val="22"/>
          <w:szCs w:val="22"/>
        </w:rPr>
        <w:t xml:space="preserve"> seit Start der Veranstaltungsreihe vor etwa 12 Jahren</w:t>
      </w:r>
      <w:r>
        <w:rPr>
          <w:sz w:val="22"/>
          <w:szCs w:val="22"/>
        </w:rPr>
        <w:t xml:space="preserve">“, erklärt </w:t>
      </w:r>
      <w:r w:rsidRPr="00540E25">
        <w:rPr>
          <w:sz w:val="22"/>
          <w:szCs w:val="22"/>
        </w:rPr>
        <w:t>David Arigbabu</w:t>
      </w:r>
      <w:r>
        <w:rPr>
          <w:sz w:val="22"/>
          <w:szCs w:val="22"/>
        </w:rPr>
        <w:t xml:space="preserve">, </w:t>
      </w:r>
      <w:r w:rsidRPr="00540E25">
        <w:rPr>
          <w:sz w:val="22"/>
          <w:szCs w:val="22"/>
        </w:rPr>
        <w:t xml:space="preserve">Head </w:t>
      </w:r>
      <w:proofErr w:type="spellStart"/>
      <w:r w:rsidRPr="00540E25">
        <w:rPr>
          <w:sz w:val="22"/>
          <w:szCs w:val="22"/>
        </w:rPr>
        <w:t>of</w:t>
      </w:r>
      <w:proofErr w:type="spellEnd"/>
      <w:r w:rsidRPr="00540E25">
        <w:rPr>
          <w:sz w:val="22"/>
          <w:szCs w:val="22"/>
        </w:rPr>
        <w:t xml:space="preserve"> Event Business und Projektverantwortlicher der Heinze ArchitekTOUR</w:t>
      </w:r>
      <w:r w:rsidR="001476A1">
        <w:rPr>
          <w:sz w:val="22"/>
          <w:szCs w:val="22"/>
        </w:rPr>
        <w:t>.</w:t>
      </w:r>
      <w:r w:rsidRPr="00540E25">
        <w:rPr>
          <w:sz w:val="22"/>
          <w:szCs w:val="22"/>
        </w:rPr>
        <w:t xml:space="preserve"> „</w:t>
      </w:r>
      <w:r w:rsidR="008255AE">
        <w:rPr>
          <w:sz w:val="22"/>
          <w:szCs w:val="22"/>
        </w:rPr>
        <w:t xml:space="preserve">Wo wir auch waren – </w:t>
      </w:r>
      <w:r w:rsidR="007368AA">
        <w:rPr>
          <w:sz w:val="22"/>
          <w:szCs w:val="22"/>
        </w:rPr>
        <w:t>ob</w:t>
      </w:r>
      <w:r w:rsidR="008255AE">
        <w:rPr>
          <w:sz w:val="22"/>
          <w:szCs w:val="22"/>
        </w:rPr>
        <w:t xml:space="preserve"> zum Beispiel in Hamburg, Frankfurt</w:t>
      </w:r>
      <w:r w:rsidR="007368AA">
        <w:rPr>
          <w:sz w:val="22"/>
          <w:szCs w:val="22"/>
        </w:rPr>
        <w:t>, Leipzig</w:t>
      </w:r>
      <w:r w:rsidR="008255AE">
        <w:rPr>
          <w:sz w:val="22"/>
          <w:szCs w:val="22"/>
        </w:rPr>
        <w:t xml:space="preserve"> oder Wien –, d</w:t>
      </w:r>
      <w:r w:rsidR="00AC362A">
        <w:rPr>
          <w:sz w:val="22"/>
          <w:szCs w:val="22"/>
        </w:rPr>
        <w:t xml:space="preserve">ie </w:t>
      </w:r>
      <w:r w:rsidR="009720A3">
        <w:rPr>
          <w:sz w:val="22"/>
          <w:szCs w:val="22"/>
        </w:rPr>
        <w:t xml:space="preserve">Stimmung war ausgezeichnet und die </w:t>
      </w:r>
      <w:r w:rsidR="00AC362A">
        <w:rPr>
          <w:sz w:val="22"/>
          <w:szCs w:val="22"/>
        </w:rPr>
        <w:t xml:space="preserve">Begeisterung </w:t>
      </w:r>
      <w:r w:rsidR="009720A3">
        <w:rPr>
          <w:sz w:val="22"/>
          <w:szCs w:val="22"/>
        </w:rPr>
        <w:t xml:space="preserve">über </w:t>
      </w:r>
      <w:r w:rsidR="00A04493">
        <w:rPr>
          <w:sz w:val="22"/>
          <w:szCs w:val="22"/>
        </w:rPr>
        <w:t xml:space="preserve">das Angebot und </w:t>
      </w:r>
      <w:r w:rsidR="009720A3">
        <w:rPr>
          <w:sz w:val="22"/>
          <w:szCs w:val="22"/>
        </w:rPr>
        <w:t xml:space="preserve">den persönlichen Austausch </w:t>
      </w:r>
      <w:r w:rsidR="00AC362A">
        <w:rPr>
          <w:sz w:val="22"/>
          <w:szCs w:val="22"/>
        </w:rPr>
        <w:t xml:space="preserve">überall </w:t>
      </w:r>
      <w:r w:rsidRPr="00540E25">
        <w:rPr>
          <w:sz w:val="22"/>
          <w:szCs w:val="22"/>
        </w:rPr>
        <w:t xml:space="preserve">zu spüren. </w:t>
      </w:r>
      <w:r w:rsidR="000C751D">
        <w:rPr>
          <w:sz w:val="22"/>
          <w:szCs w:val="22"/>
        </w:rPr>
        <w:t>Darüber freuen wir uns sehr.</w:t>
      </w:r>
      <w:r w:rsidR="00643092">
        <w:rPr>
          <w:sz w:val="22"/>
          <w:szCs w:val="22"/>
        </w:rPr>
        <w:t>“</w:t>
      </w:r>
      <w:r w:rsidR="000C751D">
        <w:rPr>
          <w:sz w:val="22"/>
          <w:szCs w:val="22"/>
        </w:rPr>
        <w:t xml:space="preserve"> </w:t>
      </w:r>
    </w:p>
    <w:p w14:paraId="5043ADF6" w14:textId="2A1D4A0A" w:rsidR="00643092" w:rsidRDefault="00643092" w:rsidP="00AC362A">
      <w:pPr>
        <w:spacing w:line="360" w:lineRule="auto"/>
        <w:rPr>
          <w:sz w:val="22"/>
          <w:szCs w:val="22"/>
        </w:rPr>
      </w:pPr>
    </w:p>
    <w:p w14:paraId="40AE39C0" w14:textId="77777777" w:rsidR="00AE15B4" w:rsidRDefault="00AE15B4" w:rsidP="00AC362A">
      <w:pPr>
        <w:spacing w:line="360" w:lineRule="auto"/>
        <w:rPr>
          <w:sz w:val="22"/>
          <w:szCs w:val="22"/>
        </w:rPr>
      </w:pPr>
    </w:p>
    <w:p w14:paraId="5155F8A7" w14:textId="131C7309" w:rsidR="00317E09" w:rsidRPr="00317E09" w:rsidRDefault="00682BDF" w:rsidP="00AC362A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Live vor Ort und virtuell</w:t>
      </w:r>
    </w:p>
    <w:p w14:paraId="3B0B8E83" w14:textId="05BDBD3D" w:rsidR="009720A3" w:rsidRDefault="00C96BB7" w:rsidP="00AC362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Alle</w:t>
      </w:r>
      <w:r w:rsidR="00317E09">
        <w:rPr>
          <w:sz w:val="22"/>
          <w:szCs w:val="22"/>
        </w:rPr>
        <w:t xml:space="preserve"> Live-Vorträge wurden gestreamt, sodass </w:t>
      </w:r>
      <w:r w:rsidR="00643092">
        <w:rPr>
          <w:sz w:val="22"/>
          <w:szCs w:val="22"/>
        </w:rPr>
        <w:t xml:space="preserve">diese </w:t>
      </w:r>
      <w:r w:rsidR="00317E09">
        <w:rPr>
          <w:sz w:val="22"/>
          <w:szCs w:val="22"/>
        </w:rPr>
        <w:t>auch virtuell</w:t>
      </w:r>
      <w:r w:rsidR="00643092">
        <w:rPr>
          <w:sz w:val="22"/>
          <w:szCs w:val="22"/>
        </w:rPr>
        <w:t xml:space="preserve"> verfolgt werden konnten</w:t>
      </w:r>
      <w:r w:rsidR="00317E09">
        <w:rPr>
          <w:sz w:val="22"/>
          <w:szCs w:val="22"/>
        </w:rPr>
        <w:t xml:space="preserve">. </w:t>
      </w:r>
      <w:r w:rsidR="00B2699F">
        <w:rPr>
          <w:sz w:val="22"/>
          <w:szCs w:val="22"/>
        </w:rPr>
        <w:t xml:space="preserve">Höhepunkte aus dem </w:t>
      </w:r>
      <w:r w:rsidR="00491A59">
        <w:rPr>
          <w:sz w:val="22"/>
          <w:szCs w:val="22"/>
        </w:rPr>
        <w:t>V</w:t>
      </w:r>
      <w:r w:rsidR="00B2699F">
        <w:rPr>
          <w:sz w:val="22"/>
          <w:szCs w:val="22"/>
        </w:rPr>
        <w:t>ortragsprogramm waren d</w:t>
      </w:r>
      <w:r w:rsidR="00A33F49">
        <w:rPr>
          <w:sz w:val="22"/>
          <w:szCs w:val="22"/>
        </w:rPr>
        <w:t>ie</w:t>
      </w:r>
      <w:r w:rsidR="00643092">
        <w:rPr>
          <w:sz w:val="22"/>
          <w:szCs w:val="22"/>
        </w:rPr>
        <w:t xml:space="preserve"> namhaften </w:t>
      </w:r>
      <w:r w:rsidR="00A33F49">
        <w:rPr>
          <w:sz w:val="22"/>
          <w:szCs w:val="22"/>
        </w:rPr>
        <w:t>Keynotes</w:t>
      </w:r>
      <w:r w:rsidR="00643092">
        <w:rPr>
          <w:sz w:val="22"/>
          <w:szCs w:val="22"/>
        </w:rPr>
        <w:t xml:space="preserve"> </w:t>
      </w:r>
      <w:r w:rsidR="00FB4D76">
        <w:rPr>
          <w:sz w:val="22"/>
          <w:szCs w:val="22"/>
        </w:rPr>
        <w:t>unter anderem von</w:t>
      </w:r>
      <w:r w:rsidR="00A33F49">
        <w:rPr>
          <w:sz w:val="22"/>
          <w:szCs w:val="22"/>
        </w:rPr>
        <w:t xml:space="preserve"> </w:t>
      </w:r>
      <w:r w:rsidR="00A33F49" w:rsidRPr="00A33F49">
        <w:rPr>
          <w:sz w:val="22"/>
          <w:szCs w:val="22"/>
        </w:rPr>
        <w:t xml:space="preserve">Frithjof Kahl (David </w:t>
      </w:r>
      <w:proofErr w:type="spellStart"/>
      <w:r w:rsidR="00A33F49" w:rsidRPr="00A33F49">
        <w:rPr>
          <w:sz w:val="22"/>
          <w:szCs w:val="22"/>
        </w:rPr>
        <w:t>Chipperfield</w:t>
      </w:r>
      <w:proofErr w:type="spellEnd"/>
      <w:r w:rsidR="00A33F49" w:rsidRPr="00A33F49">
        <w:rPr>
          <w:sz w:val="22"/>
          <w:szCs w:val="22"/>
        </w:rPr>
        <w:t xml:space="preserve"> </w:t>
      </w:r>
      <w:proofErr w:type="spellStart"/>
      <w:r w:rsidR="00A33F49" w:rsidRPr="00A33F49">
        <w:rPr>
          <w:sz w:val="22"/>
          <w:szCs w:val="22"/>
        </w:rPr>
        <w:t>Architects</w:t>
      </w:r>
      <w:proofErr w:type="spellEnd"/>
      <w:r w:rsidR="00A33F49" w:rsidRPr="00A33F49">
        <w:rPr>
          <w:sz w:val="22"/>
          <w:szCs w:val="22"/>
        </w:rPr>
        <w:t>)</w:t>
      </w:r>
      <w:r w:rsidR="00A33F49">
        <w:rPr>
          <w:sz w:val="22"/>
          <w:szCs w:val="22"/>
        </w:rPr>
        <w:t xml:space="preserve">, </w:t>
      </w:r>
      <w:r w:rsidR="00A33F49" w:rsidRPr="00A33F49">
        <w:rPr>
          <w:sz w:val="22"/>
          <w:szCs w:val="22"/>
        </w:rPr>
        <w:t xml:space="preserve">Stefan </w:t>
      </w:r>
      <w:proofErr w:type="spellStart"/>
      <w:r w:rsidR="00A33F49" w:rsidRPr="00A33F49">
        <w:rPr>
          <w:sz w:val="22"/>
          <w:szCs w:val="22"/>
        </w:rPr>
        <w:t>Rappold</w:t>
      </w:r>
      <w:proofErr w:type="spellEnd"/>
      <w:r w:rsidR="00A33F49" w:rsidRPr="00A33F49">
        <w:rPr>
          <w:sz w:val="22"/>
          <w:szCs w:val="22"/>
        </w:rPr>
        <w:t xml:space="preserve"> (Behnisch Architekten)</w:t>
      </w:r>
      <w:r w:rsidR="00A33F49">
        <w:rPr>
          <w:sz w:val="22"/>
          <w:szCs w:val="22"/>
        </w:rPr>
        <w:t xml:space="preserve">, </w:t>
      </w:r>
      <w:r w:rsidR="00A33F49" w:rsidRPr="00A33F49">
        <w:rPr>
          <w:sz w:val="22"/>
          <w:szCs w:val="22"/>
        </w:rPr>
        <w:t>Bettina Schriewer (Staab Architekten)</w:t>
      </w:r>
      <w:r w:rsidR="00A33F49">
        <w:rPr>
          <w:sz w:val="22"/>
          <w:szCs w:val="22"/>
        </w:rPr>
        <w:t xml:space="preserve">, </w:t>
      </w:r>
      <w:r w:rsidR="00A33F49" w:rsidRPr="00A33F49">
        <w:rPr>
          <w:sz w:val="22"/>
          <w:szCs w:val="22"/>
        </w:rPr>
        <w:t xml:space="preserve">Tilmann </w:t>
      </w:r>
      <w:proofErr w:type="spellStart"/>
      <w:r w:rsidR="00A33F49" w:rsidRPr="00A33F49">
        <w:rPr>
          <w:sz w:val="22"/>
          <w:szCs w:val="22"/>
        </w:rPr>
        <w:t>Jarmer</w:t>
      </w:r>
      <w:proofErr w:type="spellEnd"/>
      <w:r w:rsidR="00A33F49" w:rsidRPr="00A33F49">
        <w:rPr>
          <w:sz w:val="22"/>
          <w:szCs w:val="22"/>
        </w:rPr>
        <w:t xml:space="preserve"> (Florian Nagler Architekten)</w:t>
      </w:r>
      <w:r w:rsidR="00A33F49">
        <w:rPr>
          <w:sz w:val="22"/>
          <w:szCs w:val="22"/>
        </w:rPr>
        <w:t xml:space="preserve">, </w:t>
      </w:r>
      <w:r w:rsidR="00A33F49" w:rsidRPr="00A33F49">
        <w:rPr>
          <w:sz w:val="22"/>
          <w:szCs w:val="22"/>
        </w:rPr>
        <w:t xml:space="preserve">Barbara </w:t>
      </w:r>
      <w:proofErr w:type="spellStart"/>
      <w:r w:rsidR="00A33F49" w:rsidRPr="00A33F49">
        <w:rPr>
          <w:sz w:val="22"/>
          <w:szCs w:val="22"/>
        </w:rPr>
        <w:t>Elwardt</w:t>
      </w:r>
      <w:proofErr w:type="spellEnd"/>
      <w:r w:rsidR="00A33F49" w:rsidRPr="00A33F49">
        <w:rPr>
          <w:sz w:val="22"/>
          <w:szCs w:val="22"/>
        </w:rPr>
        <w:t xml:space="preserve"> (</w:t>
      </w:r>
      <w:proofErr w:type="spellStart"/>
      <w:r w:rsidR="00A33F49" w:rsidRPr="00A33F49">
        <w:rPr>
          <w:sz w:val="22"/>
          <w:szCs w:val="22"/>
        </w:rPr>
        <w:t>ioo</w:t>
      </w:r>
      <w:proofErr w:type="spellEnd"/>
      <w:r w:rsidR="00A33F49" w:rsidRPr="00A33F49">
        <w:rPr>
          <w:sz w:val="22"/>
          <w:szCs w:val="22"/>
        </w:rPr>
        <w:t xml:space="preserve"> Architekten)</w:t>
      </w:r>
      <w:r w:rsidR="00A33F49">
        <w:rPr>
          <w:sz w:val="22"/>
          <w:szCs w:val="22"/>
        </w:rPr>
        <w:t xml:space="preserve">, </w:t>
      </w:r>
      <w:r w:rsidR="00A33F49" w:rsidRPr="00A33F49">
        <w:rPr>
          <w:sz w:val="22"/>
          <w:szCs w:val="22"/>
        </w:rPr>
        <w:t>Markus Hammes (</w:t>
      </w:r>
      <w:proofErr w:type="spellStart"/>
      <w:r w:rsidR="00A33F49" w:rsidRPr="00A33F49">
        <w:rPr>
          <w:sz w:val="22"/>
          <w:szCs w:val="22"/>
        </w:rPr>
        <w:t>hammeskrause</w:t>
      </w:r>
      <w:proofErr w:type="spellEnd"/>
      <w:r w:rsidR="00A33F49" w:rsidRPr="00A33F49">
        <w:rPr>
          <w:sz w:val="22"/>
          <w:szCs w:val="22"/>
        </w:rPr>
        <w:t xml:space="preserve"> </w:t>
      </w:r>
      <w:proofErr w:type="spellStart"/>
      <w:r w:rsidR="00A33F49" w:rsidRPr="00A33F49">
        <w:rPr>
          <w:sz w:val="22"/>
          <w:szCs w:val="22"/>
        </w:rPr>
        <w:t>architekten</w:t>
      </w:r>
      <w:proofErr w:type="spellEnd"/>
      <w:r w:rsidR="00A33F49" w:rsidRPr="00A33F49">
        <w:rPr>
          <w:sz w:val="22"/>
          <w:szCs w:val="22"/>
        </w:rPr>
        <w:t>)</w:t>
      </w:r>
      <w:r w:rsidR="00A33F49">
        <w:rPr>
          <w:sz w:val="22"/>
          <w:szCs w:val="22"/>
        </w:rPr>
        <w:t xml:space="preserve">, </w:t>
      </w:r>
      <w:r w:rsidR="00A33F49" w:rsidRPr="00A33F49">
        <w:rPr>
          <w:sz w:val="22"/>
          <w:szCs w:val="22"/>
        </w:rPr>
        <w:t>Prof. Felix Waechter (Waechter + Waechter Architekten)</w:t>
      </w:r>
      <w:r w:rsidR="00A33F49">
        <w:rPr>
          <w:sz w:val="22"/>
          <w:szCs w:val="22"/>
        </w:rPr>
        <w:t xml:space="preserve"> und </w:t>
      </w:r>
      <w:r w:rsidR="00A33F49" w:rsidRPr="00A33F49">
        <w:rPr>
          <w:sz w:val="22"/>
          <w:szCs w:val="22"/>
        </w:rPr>
        <w:t>Anne Menke (PAC)</w:t>
      </w:r>
      <w:r w:rsidR="00A33F49">
        <w:rPr>
          <w:sz w:val="22"/>
          <w:szCs w:val="22"/>
        </w:rPr>
        <w:t>.</w:t>
      </w:r>
      <w:r w:rsidR="009720A3">
        <w:rPr>
          <w:sz w:val="22"/>
          <w:szCs w:val="22"/>
        </w:rPr>
        <w:t xml:space="preserve"> </w:t>
      </w:r>
      <w:r w:rsidR="00491A59">
        <w:rPr>
          <w:sz w:val="22"/>
          <w:szCs w:val="22"/>
        </w:rPr>
        <w:t xml:space="preserve">„Insgesamt wollten wir mit unserem Programm begeistern, inspirieren und </w:t>
      </w:r>
      <w:r w:rsidR="008B26D9">
        <w:rPr>
          <w:sz w:val="22"/>
          <w:szCs w:val="22"/>
        </w:rPr>
        <w:t xml:space="preserve">an vielen Stellen auch </w:t>
      </w:r>
      <w:r w:rsidR="00491A59">
        <w:rPr>
          <w:sz w:val="22"/>
          <w:szCs w:val="22"/>
        </w:rPr>
        <w:t>zum Um- und Nachdenken anregen</w:t>
      </w:r>
      <w:r w:rsidR="006C04C7">
        <w:rPr>
          <w:sz w:val="22"/>
          <w:szCs w:val="22"/>
        </w:rPr>
        <w:t>“</w:t>
      </w:r>
      <w:r w:rsidR="00491A59">
        <w:rPr>
          <w:sz w:val="22"/>
          <w:szCs w:val="22"/>
        </w:rPr>
        <w:t>,</w:t>
      </w:r>
      <w:r w:rsidR="00491A59" w:rsidRPr="00491A59">
        <w:rPr>
          <w:sz w:val="22"/>
          <w:szCs w:val="22"/>
        </w:rPr>
        <w:t xml:space="preserve"> </w:t>
      </w:r>
      <w:r w:rsidR="00491A59">
        <w:rPr>
          <w:sz w:val="22"/>
          <w:szCs w:val="22"/>
        </w:rPr>
        <w:t xml:space="preserve">so </w:t>
      </w:r>
      <w:r w:rsidR="00491A59" w:rsidRPr="00540E25">
        <w:rPr>
          <w:sz w:val="22"/>
          <w:szCs w:val="22"/>
        </w:rPr>
        <w:t>David Arigbabu</w:t>
      </w:r>
      <w:r w:rsidR="00491A59">
        <w:rPr>
          <w:sz w:val="22"/>
          <w:szCs w:val="22"/>
        </w:rPr>
        <w:t xml:space="preserve">. „Ich </w:t>
      </w:r>
      <w:r w:rsidR="00186BF4">
        <w:rPr>
          <w:sz w:val="22"/>
          <w:szCs w:val="22"/>
        </w:rPr>
        <w:t>denke</w:t>
      </w:r>
      <w:r w:rsidR="00491A59">
        <w:rPr>
          <w:sz w:val="22"/>
          <w:szCs w:val="22"/>
        </w:rPr>
        <w:t xml:space="preserve">, das ist uns geglückt. </w:t>
      </w:r>
      <w:r w:rsidR="00491A59" w:rsidRPr="00540E25">
        <w:rPr>
          <w:sz w:val="22"/>
          <w:szCs w:val="22"/>
        </w:rPr>
        <w:t xml:space="preserve">Wir freuen uns schon </w:t>
      </w:r>
      <w:r w:rsidR="00491A59">
        <w:rPr>
          <w:sz w:val="22"/>
          <w:szCs w:val="22"/>
        </w:rPr>
        <w:t>auf die nächste</w:t>
      </w:r>
      <w:r w:rsidR="00643092">
        <w:rPr>
          <w:sz w:val="22"/>
          <w:szCs w:val="22"/>
        </w:rPr>
        <w:t xml:space="preserve"> Heinze</w:t>
      </w:r>
      <w:r w:rsidR="00491A59">
        <w:rPr>
          <w:sz w:val="22"/>
          <w:szCs w:val="22"/>
        </w:rPr>
        <w:t xml:space="preserve"> ArchitekTOUR voraussichtlich im </w:t>
      </w:r>
      <w:r w:rsidR="00491A59" w:rsidRPr="007368AA">
        <w:rPr>
          <w:sz w:val="22"/>
          <w:szCs w:val="22"/>
        </w:rPr>
        <w:t>Juni/Juli</w:t>
      </w:r>
      <w:r w:rsidR="00491A59">
        <w:rPr>
          <w:sz w:val="22"/>
          <w:szCs w:val="22"/>
        </w:rPr>
        <w:t xml:space="preserve"> 2023.“</w:t>
      </w:r>
    </w:p>
    <w:p w14:paraId="04E330C7" w14:textId="1AD2F6AC" w:rsidR="00710C50" w:rsidRDefault="00710C50" w:rsidP="00AC362A">
      <w:pPr>
        <w:spacing w:line="360" w:lineRule="auto"/>
        <w:rPr>
          <w:sz w:val="22"/>
          <w:szCs w:val="22"/>
        </w:rPr>
      </w:pPr>
    </w:p>
    <w:p w14:paraId="2A4DD6B0" w14:textId="112AA857" w:rsidR="00710C50" w:rsidRDefault="00710C50" w:rsidP="00AC362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Bestätigung für sein positives Fazit erhielt David Arigbabu unter anderem von Teilnehmerin Bianca Schiller </w:t>
      </w:r>
      <w:r w:rsidR="00AE15B4">
        <w:rPr>
          <w:sz w:val="22"/>
          <w:szCs w:val="22"/>
        </w:rPr>
        <w:t>(</w:t>
      </w:r>
      <w:r>
        <w:rPr>
          <w:sz w:val="22"/>
          <w:szCs w:val="22"/>
        </w:rPr>
        <w:t>HOPPKI Architektur- und Ingenieurleistungen</w:t>
      </w:r>
      <w:r w:rsidR="00AE15B4">
        <w:rPr>
          <w:sz w:val="22"/>
          <w:szCs w:val="22"/>
        </w:rPr>
        <w:t>)</w:t>
      </w:r>
      <w:r>
        <w:rPr>
          <w:sz w:val="22"/>
          <w:szCs w:val="22"/>
        </w:rPr>
        <w:t xml:space="preserve">, die die Heinze </w:t>
      </w:r>
      <w:proofErr w:type="spellStart"/>
      <w:r w:rsidRPr="00AE15B4">
        <w:rPr>
          <w:color w:val="000000" w:themeColor="text1"/>
          <w:sz w:val="22"/>
          <w:szCs w:val="22"/>
        </w:rPr>
        <w:t>ArchitektTOUR</w:t>
      </w:r>
      <w:proofErr w:type="spellEnd"/>
      <w:r w:rsidRPr="00AE15B4">
        <w:rPr>
          <w:color w:val="000000" w:themeColor="text1"/>
          <w:sz w:val="22"/>
          <w:szCs w:val="22"/>
        </w:rPr>
        <w:t xml:space="preserve"> in </w:t>
      </w:r>
      <w:r w:rsidR="00AE15B4" w:rsidRPr="00AE15B4">
        <w:rPr>
          <w:color w:val="000000" w:themeColor="text1"/>
          <w:sz w:val="22"/>
          <w:szCs w:val="22"/>
        </w:rPr>
        <w:t xml:space="preserve">Essen </w:t>
      </w:r>
      <w:r>
        <w:rPr>
          <w:sz w:val="22"/>
          <w:szCs w:val="22"/>
        </w:rPr>
        <w:t>besucht hatte: „Es waren spannende Vorträge, interessante und vielfältige Informationen in einer tollen Location. Dazu nette Menschen und tolle Kontakte.“</w:t>
      </w:r>
    </w:p>
    <w:p w14:paraId="3B22D897" w14:textId="59B07F14" w:rsidR="00540E25" w:rsidRDefault="00540E25" w:rsidP="00413B3B">
      <w:pPr>
        <w:spacing w:line="360" w:lineRule="auto"/>
        <w:rPr>
          <w:sz w:val="22"/>
          <w:szCs w:val="22"/>
        </w:rPr>
      </w:pPr>
    </w:p>
    <w:p w14:paraId="0FBE7137" w14:textId="50662ACE" w:rsidR="00294319" w:rsidRPr="007F3DA0" w:rsidRDefault="00294319" w:rsidP="00294319">
      <w:pPr>
        <w:pStyle w:val="Default"/>
        <w:spacing w:line="360" w:lineRule="auto"/>
        <w:rPr>
          <w:rFonts w:ascii="IBM Plex Sans" w:hAnsi="IBM Plex Sans"/>
          <w:b/>
          <w:bCs/>
          <w:sz w:val="32"/>
          <w:szCs w:val="22"/>
        </w:rPr>
      </w:pPr>
      <w:r>
        <w:rPr>
          <w:rFonts w:ascii="IBM Plex Sans" w:hAnsi="IBM Plex Sans"/>
          <w:b/>
          <w:bCs/>
          <w:sz w:val="22"/>
          <w:szCs w:val="22"/>
        </w:rPr>
        <w:t xml:space="preserve">2. bis 4. November 2022: </w:t>
      </w:r>
      <w:r w:rsidR="00534ED9">
        <w:rPr>
          <w:rFonts w:ascii="IBM Plex Sans" w:hAnsi="IBM Plex Sans"/>
          <w:b/>
          <w:bCs/>
          <w:sz w:val="22"/>
          <w:szCs w:val="22"/>
        </w:rPr>
        <w:t xml:space="preserve">Erstes </w:t>
      </w:r>
      <w:r>
        <w:rPr>
          <w:rFonts w:ascii="IBM Plex Sans" w:hAnsi="IBM Plex Sans"/>
          <w:b/>
          <w:bCs/>
          <w:sz w:val="22"/>
          <w:szCs w:val="22"/>
        </w:rPr>
        <w:t>Klimafestival</w:t>
      </w:r>
      <w:r w:rsidR="00294E03">
        <w:rPr>
          <w:rFonts w:ascii="IBM Plex Sans" w:hAnsi="IBM Plex Sans"/>
          <w:b/>
          <w:bCs/>
          <w:sz w:val="22"/>
          <w:szCs w:val="22"/>
        </w:rPr>
        <w:t xml:space="preserve"> für die Bauwende</w:t>
      </w:r>
    </w:p>
    <w:p w14:paraId="4E7E743B" w14:textId="108F2A1C" w:rsidR="00C96BB7" w:rsidRDefault="008D6F9F" w:rsidP="00413B3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Mit dem ersten interdisziplinären Klimafestival vom 2. bis zum 4. November </w:t>
      </w:r>
      <w:r w:rsidR="00C25086">
        <w:rPr>
          <w:sz w:val="22"/>
          <w:szCs w:val="22"/>
        </w:rPr>
        <w:t xml:space="preserve">2022 </w:t>
      </w:r>
      <w:r w:rsidR="006C04C7">
        <w:rPr>
          <w:sz w:val="22"/>
          <w:szCs w:val="22"/>
        </w:rPr>
        <w:t>wartet</w:t>
      </w:r>
      <w:r>
        <w:rPr>
          <w:sz w:val="22"/>
          <w:szCs w:val="22"/>
        </w:rPr>
        <w:t xml:space="preserve"> bereits die nächste große Veranstaltung der Heinze GmbH</w:t>
      </w:r>
      <w:r w:rsidR="006C04C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C25086">
        <w:rPr>
          <w:sz w:val="22"/>
          <w:szCs w:val="22"/>
        </w:rPr>
        <w:t xml:space="preserve">An drei Tagen </w:t>
      </w:r>
      <w:r w:rsidR="006C04C7">
        <w:rPr>
          <w:sz w:val="22"/>
          <w:szCs w:val="22"/>
        </w:rPr>
        <w:t xml:space="preserve">dreht sich </w:t>
      </w:r>
      <w:r w:rsidR="00C25086">
        <w:rPr>
          <w:sz w:val="22"/>
          <w:szCs w:val="22"/>
        </w:rPr>
        <w:t xml:space="preserve">in </w:t>
      </w:r>
      <w:r w:rsidR="006C04C7">
        <w:rPr>
          <w:sz w:val="22"/>
          <w:szCs w:val="22"/>
        </w:rPr>
        <w:t xml:space="preserve">den </w:t>
      </w:r>
      <w:r w:rsidR="00C25086">
        <w:rPr>
          <w:sz w:val="22"/>
          <w:szCs w:val="22"/>
        </w:rPr>
        <w:t>Düsseldorf</w:t>
      </w:r>
      <w:r w:rsidR="006C04C7">
        <w:rPr>
          <w:sz w:val="22"/>
          <w:szCs w:val="22"/>
        </w:rPr>
        <w:t xml:space="preserve">er </w:t>
      </w:r>
      <w:r w:rsidR="006C04C7" w:rsidRPr="006C04C7">
        <w:rPr>
          <w:sz w:val="22"/>
          <w:szCs w:val="22"/>
        </w:rPr>
        <w:t>Schmiedehallen</w:t>
      </w:r>
      <w:r w:rsidR="00C25086">
        <w:rPr>
          <w:sz w:val="22"/>
          <w:szCs w:val="22"/>
        </w:rPr>
        <w:t xml:space="preserve"> alles um die mehr als dringliche </w:t>
      </w:r>
      <w:r w:rsidR="00C25086" w:rsidRPr="00C25086">
        <w:rPr>
          <w:sz w:val="22"/>
          <w:szCs w:val="22"/>
        </w:rPr>
        <w:t xml:space="preserve">Frage, wie eine nachhaltige Wende hin zur Klimaneutralität im Bausektor </w:t>
      </w:r>
      <w:r w:rsidR="00C25086">
        <w:rPr>
          <w:sz w:val="22"/>
          <w:szCs w:val="22"/>
        </w:rPr>
        <w:t>erreich</w:t>
      </w:r>
      <w:r w:rsidR="006C04C7">
        <w:rPr>
          <w:sz w:val="22"/>
          <w:szCs w:val="22"/>
        </w:rPr>
        <w:t>t werden kann</w:t>
      </w:r>
      <w:r w:rsidR="00C25086">
        <w:rPr>
          <w:sz w:val="22"/>
          <w:szCs w:val="22"/>
        </w:rPr>
        <w:t xml:space="preserve">. </w:t>
      </w:r>
      <w:r w:rsidR="006C04C7">
        <w:rPr>
          <w:sz w:val="22"/>
          <w:szCs w:val="22"/>
        </w:rPr>
        <w:t xml:space="preserve">Alle am Bau beteiligten Gruppen sind aufgerufen zusammenzukommen, </w:t>
      </w:r>
      <w:r w:rsidR="00C25086" w:rsidRPr="00C25086">
        <w:rPr>
          <w:sz w:val="22"/>
          <w:szCs w:val="22"/>
        </w:rPr>
        <w:t>um handfeste Lösungen zu diskutieren, zu erarbeiten und anzustoßen</w:t>
      </w:r>
      <w:r w:rsidR="00C25086" w:rsidRPr="00AE15B4">
        <w:rPr>
          <w:sz w:val="22"/>
          <w:szCs w:val="22"/>
        </w:rPr>
        <w:t>. </w:t>
      </w:r>
      <w:r w:rsidR="00C96BB7" w:rsidRPr="00AE15B4">
        <w:rPr>
          <w:sz w:val="22"/>
          <w:szCs w:val="22"/>
        </w:rPr>
        <w:t>36 Keynotes, mehr als 90 Fachvorträge und zahlreiche Workshops sowie Dialog-Inseln bieten genau dafür die besten Voraussetzungen.</w:t>
      </w:r>
    </w:p>
    <w:p w14:paraId="5A25A819" w14:textId="643DC7B5" w:rsidR="006C04C7" w:rsidRDefault="006C04C7" w:rsidP="00413B3B">
      <w:pPr>
        <w:spacing w:line="360" w:lineRule="auto"/>
        <w:rPr>
          <w:sz w:val="22"/>
          <w:szCs w:val="22"/>
        </w:rPr>
      </w:pPr>
      <w:r w:rsidRPr="006C04C7">
        <w:rPr>
          <w:sz w:val="22"/>
          <w:szCs w:val="22"/>
        </w:rPr>
        <w:t xml:space="preserve">Initiativ-Partner des Festivals sind unter anderem </w:t>
      </w:r>
      <w:proofErr w:type="spellStart"/>
      <w:r w:rsidRPr="006C04C7">
        <w:rPr>
          <w:sz w:val="22"/>
          <w:szCs w:val="22"/>
        </w:rPr>
        <w:t>Architects</w:t>
      </w:r>
      <w:proofErr w:type="spellEnd"/>
      <w:r w:rsidRPr="006C04C7">
        <w:rPr>
          <w:sz w:val="22"/>
          <w:szCs w:val="22"/>
        </w:rPr>
        <w:t xml:space="preserve"> </w:t>
      </w:r>
      <w:proofErr w:type="spellStart"/>
      <w:r w:rsidRPr="006C04C7">
        <w:rPr>
          <w:sz w:val="22"/>
          <w:szCs w:val="22"/>
        </w:rPr>
        <w:t>for</w:t>
      </w:r>
      <w:proofErr w:type="spellEnd"/>
      <w:r w:rsidRPr="006C04C7">
        <w:rPr>
          <w:sz w:val="22"/>
          <w:szCs w:val="22"/>
        </w:rPr>
        <w:t xml:space="preserve"> Future, Bundesarchitektenkammer, DGNB, Institut Bauen und Umwelt e.V., BDA, </w:t>
      </w:r>
      <w:proofErr w:type="spellStart"/>
      <w:r w:rsidRPr="006C04C7">
        <w:rPr>
          <w:sz w:val="22"/>
          <w:szCs w:val="22"/>
        </w:rPr>
        <w:t>BIngK</w:t>
      </w:r>
      <w:proofErr w:type="spellEnd"/>
      <w:r w:rsidRPr="006C04C7">
        <w:rPr>
          <w:sz w:val="22"/>
          <w:szCs w:val="22"/>
        </w:rPr>
        <w:t>, BDB, VBI, Bundesverband Deutscher Baustoff-Fachhandel e.V.</w:t>
      </w:r>
      <w:r w:rsidR="00534ED9">
        <w:rPr>
          <w:sz w:val="22"/>
          <w:szCs w:val="22"/>
        </w:rPr>
        <w:t xml:space="preserve"> </w:t>
      </w:r>
      <w:r w:rsidR="00534ED9" w:rsidRPr="00534ED9">
        <w:rPr>
          <w:sz w:val="22"/>
          <w:szCs w:val="22"/>
        </w:rPr>
        <w:t xml:space="preserve">Alle Informationen rund um das </w:t>
      </w:r>
      <w:r w:rsidR="00534ED9" w:rsidRPr="00534ED9">
        <w:rPr>
          <w:sz w:val="22"/>
          <w:szCs w:val="22"/>
        </w:rPr>
        <w:lastRenderedPageBreak/>
        <w:t>Heinze Klimafestival und die Möglichkeit zur Anmeldung finden sich unter </w:t>
      </w:r>
      <w:hyperlink r:id="rId8" w:history="1">
        <w:r w:rsidR="00534ED9" w:rsidRPr="00534ED9">
          <w:rPr>
            <w:rStyle w:val="Hyperlink"/>
            <w:sz w:val="22"/>
            <w:szCs w:val="22"/>
          </w:rPr>
          <w:t>heinze.de/</w:t>
        </w:r>
        <w:proofErr w:type="spellStart"/>
        <w:r w:rsidR="00534ED9" w:rsidRPr="00534ED9">
          <w:rPr>
            <w:rStyle w:val="Hyperlink"/>
            <w:sz w:val="22"/>
            <w:szCs w:val="22"/>
          </w:rPr>
          <w:t>klimafestival</w:t>
        </w:r>
        <w:proofErr w:type="spellEnd"/>
      </w:hyperlink>
      <w:r w:rsidR="00534ED9" w:rsidRPr="00534ED9">
        <w:rPr>
          <w:sz w:val="22"/>
          <w:szCs w:val="22"/>
        </w:rPr>
        <w:t>.</w:t>
      </w:r>
    </w:p>
    <w:p w14:paraId="5BC55163" w14:textId="77777777" w:rsidR="00710C50" w:rsidRDefault="00710C50" w:rsidP="00063144">
      <w:pPr>
        <w:pStyle w:val="Default"/>
        <w:rPr>
          <w:rFonts w:ascii="IBM Plex Sans" w:hAnsi="IBM Plex Sans"/>
          <w:b/>
          <w:bCs/>
          <w:sz w:val="22"/>
          <w:szCs w:val="22"/>
        </w:rPr>
      </w:pPr>
    </w:p>
    <w:p w14:paraId="7F8533E4" w14:textId="5D0DE1C6" w:rsidR="00B92EC9" w:rsidRPr="00B92EC9" w:rsidRDefault="00B92EC9" w:rsidP="00063144">
      <w:pPr>
        <w:pStyle w:val="Default"/>
        <w:rPr>
          <w:rFonts w:ascii="IBM Plex Sans" w:hAnsi="IBM Plex Sans"/>
          <w:b/>
          <w:bCs/>
          <w:sz w:val="22"/>
          <w:szCs w:val="22"/>
        </w:rPr>
      </w:pPr>
      <w:r w:rsidRPr="00B92EC9">
        <w:rPr>
          <w:rFonts w:ascii="IBM Plex Sans" w:hAnsi="IBM Plex Sans"/>
          <w:b/>
          <w:bCs/>
          <w:sz w:val="22"/>
          <w:szCs w:val="22"/>
        </w:rPr>
        <w:t>Zum Unternehmen</w:t>
      </w:r>
    </w:p>
    <w:p w14:paraId="3424A585" w14:textId="619D5D8D" w:rsidR="00B92EC9" w:rsidRPr="00B92EC9" w:rsidRDefault="00B92EC9" w:rsidP="00063144">
      <w:pPr>
        <w:spacing w:line="240" w:lineRule="auto"/>
        <w:rPr>
          <w:rFonts w:cs="Arial"/>
          <w:color w:val="000000"/>
          <w:sz w:val="22"/>
          <w:szCs w:val="22"/>
        </w:rPr>
      </w:pPr>
      <w:r w:rsidRPr="00B92EC9">
        <w:rPr>
          <w:rFonts w:cs="Arial"/>
          <w:color w:val="000000"/>
          <w:sz w:val="22"/>
          <w:szCs w:val="22"/>
        </w:rPr>
        <w:t>Die Heinze GmbH ist seit mehr als 60 Jahren der Spezialist für Fachinformationen in der Baubranche</w:t>
      </w:r>
      <w:r w:rsidR="00B37BD4">
        <w:rPr>
          <w:rFonts w:cs="Arial"/>
          <w:color w:val="000000"/>
          <w:sz w:val="22"/>
          <w:szCs w:val="22"/>
        </w:rPr>
        <w:t xml:space="preserve"> </w:t>
      </w:r>
      <w:r w:rsidR="00B37BD4" w:rsidRPr="00B37BD4">
        <w:rPr>
          <w:rFonts w:cs="Arial"/>
          <w:color w:val="000000"/>
          <w:sz w:val="22"/>
          <w:szCs w:val="22"/>
        </w:rPr>
        <w:t xml:space="preserve">und </w:t>
      </w:r>
      <w:r w:rsidR="00B37BD4">
        <w:rPr>
          <w:rFonts w:cs="Arial"/>
          <w:color w:val="000000"/>
          <w:sz w:val="22"/>
          <w:szCs w:val="22"/>
        </w:rPr>
        <w:t>unter anderem</w:t>
      </w:r>
      <w:r w:rsidR="00B37BD4" w:rsidRPr="00B37BD4">
        <w:rPr>
          <w:rFonts w:cs="Arial"/>
          <w:color w:val="000000"/>
          <w:sz w:val="22"/>
          <w:szCs w:val="22"/>
        </w:rPr>
        <w:t xml:space="preserve"> Betreiber von BauNetz, dem größten deutschsprachigen Online-Architektur-Magazin. Digital wie auf Events vernetz</w:t>
      </w:r>
      <w:r w:rsidR="00B37BD4">
        <w:rPr>
          <w:rFonts w:cs="Arial"/>
          <w:color w:val="000000"/>
          <w:sz w:val="22"/>
          <w:szCs w:val="22"/>
        </w:rPr>
        <w:t xml:space="preserve">en wir </w:t>
      </w:r>
      <w:r w:rsidRPr="00B92EC9">
        <w:rPr>
          <w:rFonts w:cs="Arial"/>
          <w:color w:val="000000"/>
          <w:sz w:val="22"/>
          <w:szCs w:val="22"/>
        </w:rPr>
        <w:t xml:space="preserve">die </w:t>
      </w:r>
      <w:r w:rsidR="00B37BD4">
        <w:rPr>
          <w:rFonts w:cs="Arial"/>
          <w:color w:val="000000"/>
          <w:sz w:val="22"/>
          <w:szCs w:val="22"/>
        </w:rPr>
        <w:t>Bauakteure</w:t>
      </w:r>
      <w:r w:rsidRPr="00B92EC9">
        <w:rPr>
          <w:rFonts w:cs="Arial"/>
          <w:color w:val="000000"/>
          <w:sz w:val="22"/>
          <w:szCs w:val="22"/>
        </w:rPr>
        <w:t xml:space="preserve"> und Wissensträger der </w:t>
      </w:r>
      <w:r w:rsidR="00B37BD4">
        <w:rPr>
          <w:rFonts w:cs="Arial"/>
          <w:color w:val="000000"/>
          <w:sz w:val="22"/>
          <w:szCs w:val="22"/>
        </w:rPr>
        <w:t>B</w:t>
      </w:r>
      <w:r w:rsidRPr="00B92EC9">
        <w:rPr>
          <w:rFonts w:cs="Arial"/>
          <w:color w:val="000000"/>
          <w:sz w:val="22"/>
          <w:szCs w:val="22"/>
        </w:rPr>
        <w:t xml:space="preserve">ranche mit den verschiedensten Zielgruppen. </w:t>
      </w:r>
      <w:r w:rsidR="00B37BD4">
        <w:rPr>
          <w:rFonts w:cs="Arial"/>
          <w:color w:val="000000"/>
          <w:sz w:val="22"/>
          <w:szCs w:val="22"/>
        </w:rPr>
        <w:t>Wir geben</w:t>
      </w:r>
      <w:r w:rsidRPr="00B92EC9">
        <w:rPr>
          <w:rFonts w:cs="Arial"/>
          <w:color w:val="000000"/>
          <w:sz w:val="22"/>
          <w:szCs w:val="22"/>
        </w:rPr>
        <w:t xml:space="preserve"> Inspirationen für die Planung von Bauprojekten und Impulse für die individuelle Geschäftsentwicklung. Hierzu stellen wir aktuelles Bauwissen sowie fundierte Detailinformationen zu Produkten und Herstellern von Bau-, Ausstattungs- sowie Einrichtungslösungen bereit. Damit bieten wir wertvolle Entscheidungshilfen für anstehende Bauvorhaben jeglicher Art. </w:t>
      </w:r>
      <w:r w:rsidR="00B37BD4">
        <w:rPr>
          <w:rFonts w:cs="Arial"/>
          <w:color w:val="000000"/>
          <w:sz w:val="22"/>
          <w:szCs w:val="22"/>
        </w:rPr>
        <w:t>Wir engagieren uns f</w:t>
      </w:r>
      <w:r w:rsidRPr="00B92EC9">
        <w:rPr>
          <w:rFonts w:cs="Arial"/>
          <w:color w:val="000000"/>
          <w:sz w:val="22"/>
          <w:szCs w:val="22"/>
        </w:rPr>
        <w:t>ür eine nachhaltig agierende Bauwirtschaft</w:t>
      </w:r>
      <w:r w:rsidR="00B37BD4">
        <w:rPr>
          <w:rFonts w:cs="Arial"/>
          <w:color w:val="000000"/>
          <w:sz w:val="22"/>
          <w:szCs w:val="22"/>
        </w:rPr>
        <w:t xml:space="preserve">. Unser Beitrag: </w:t>
      </w:r>
      <w:r w:rsidR="00BF73B9">
        <w:rPr>
          <w:rFonts w:cs="Arial"/>
          <w:color w:val="000000"/>
          <w:sz w:val="22"/>
          <w:szCs w:val="22"/>
        </w:rPr>
        <w:t>Wir</w:t>
      </w:r>
      <w:r w:rsidRPr="00B92EC9">
        <w:rPr>
          <w:rFonts w:cs="Arial"/>
          <w:color w:val="000000"/>
          <w:sz w:val="22"/>
          <w:szCs w:val="22"/>
        </w:rPr>
        <w:t xml:space="preserve"> geben dem Erhalt unseres Lebensraumes in der Branche eine Bühne, ein Experten-Forum </w:t>
      </w:r>
      <w:r w:rsidR="00B37BD4">
        <w:rPr>
          <w:rFonts w:cs="Arial"/>
          <w:color w:val="000000"/>
          <w:sz w:val="22"/>
          <w:szCs w:val="22"/>
        </w:rPr>
        <w:t>sowie</w:t>
      </w:r>
      <w:r w:rsidRPr="00B92EC9">
        <w:rPr>
          <w:rFonts w:cs="Arial"/>
          <w:color w:val="000000"/>
          <w:sz w:val="22"/>
          <w:szCs w:val="22"/>
        </w:rPr>
        <w:t xml:space="preserve"> eine starke Stimme</w:t>
      </w:r>
      <w:r w:rsidR="00B37BD4">
        <w:rPr>
          <w:rFonts w:cs="Arial"/>
          <w:color w:val="000000"/>
          <w:sz w:val="22"/>
          <w:szCs w:val="22"/>
        </w:rPr>
        <w:t xml:space="preserve"> und stellen </w:t>
      </w:r>
      <w:r w:rsidR="00462CAE">
        <w:rPr>
          <w:rFonts w:cs="Arial"/>
          <w:color w:val="000000"/>
          <w:sz w:val="22"/>
          <w:szCs w:val="22"/>
        </w:rPr>
        <w:t>den Akteuren der Baubranche die</w:t>
      </w:r>
      <w:r w:rsidR="00B37BD4">
        <w:rPr>
          <w:rFonts w:cs="Arial"/>
          <w:color w:val="000000"/>
          <w:sz w:val="22"/>
          <w:szCs w:val="22"/>
        </w:rPr>
        <w:t xml:space="preserve"> e</w:t>
      </w:r>
      <w:r w:rsidRPr="00B92EC9">
        <w:rPr>
          <w:rFonts w:cs="Arial"/>
          <w:color w:val="000000"/>
          <w:sz w:val="22"/>
          <w:szCs w:val="22"/>
        </w:rPr>
        <w:t>rforderliche</w:t>
      </w:r>
      <w:r w:rsidR="00462CAE">
        <w:rPr>
          <w:rFonts w:cs="Arial"/>
          <w:color w:val="000000"/>
          <w:sz w:val="22"/>
          <w:szCs w:val="22"/>
        </w:rPr>
        <w:t>n</w:t>
      </w:r>
      <w:r w:rsidRPr="00B92EC9">
        <w:rPr>
          <w:rFonts w:cs="Arial"/>
          <w:color w:val="000000"/>
          <w:sz w:val="22"/>
          <w:szCs w:val="22"/>
        </w:rPr>
        <w:t xml:space="preserve"> Informationen für </w:t>
      </w:r>
      <w:r w:rsidR="00B37BD4">
        <w:rPr>
          <w:rFonts w:cs="Arial"/>
          <w:color w:val="000000"/>
          <w:sz w:val="22"/>
          <w:szCs w:val="22"/>
        </w:rPr>
        <w:t xml:space="preserve">konkretes, </w:t>
      </w:r>
      <w:r w:rsidRPr="00B92EC9">
        <w:rPr>
          <w:rFonts w:cs="Arial"/>
          <w:color w:val="000000"/>
          <w:sz w:val="22"/>
          <w:szCs w:val="22"/>
        </w:rPr>
        <w:t>nachhaltiges Handeln zur Verfügung.</w:t>
      </w:r>
    </w:p>
    <w:p w14:paraId="1497AC7A" w14:textId="4DF6B539" w:rsidR="00B83A32" w:rsidRDefault="00B83A32" w:rsidP="00EB601D"/>
    <w:p w14:paraId="1EC75FEC" w14:textId="77777777" w:rsidR="00311FE1" w:rsidRPr="00063144" w:rsidRDefault="00311FE1" w:rsidP="00EB601D">
      <w:pPr>
        <w:rPr>
          <w:b/>
          <w:bCs/>
        </w:rPr>
      </w:pPr>
    </w:p>
    <w:p w14:paraId="075363B3" w14:textId="1E3C887B" w:rsidR="00B83A32" w:rsidRPr="009908CB" w:rsidRDefault="009B6C87" w:rsidP="00EB601D">
      <w:r>
        <w:rPr>
          <w:b/>
          <w:bCs/>
        </w:rPr>
        <w:t>Bild 1</w:t>
      </w:r>
      <w:r w:rsidR="009908CB">
        <w:rPr>
          <w:b/>
          <w:bCs/>
        </w:rPr>
        <w:t xml:space="preserve"> </w:t>
      </w:r>
    </w:p>
    <w:p w14:paraId="193FD434" w14:textId="4287F12C" w:rsidR="00032EA2" w:rsidRDefault="000E2BF7" w:rsidP="00032EA2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43C0A22" wp14:editId="24BF70D8">
            <wp:extent cx="2665534" cy="1780162"/>
            <wp:effectExtent l="0" t="0" r="190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1443" cy="17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59F2B" w14:textId="2B77B5C8" w:rsidR="00032EA2" w:rsidRDefault="004873E1" w:rsidP="004873E1">
      <w:pPr>
        <w:rPr>
          <w:sz w:val="22"/>
          <w:szCs w:val="22"/>
        </w:rPr>
      </w:pPr>
      <w:r w:rsidRPr="004873E1">
        <w:rPr>
          <w:sz w:val="22"/>
          <w:szCs w:val="22"/>
        </w:rPr>
        <w:t>Die Heinze ArchitekTOUR 2022 feierte Besucherrekord: Mehr als 1.500 Teilnehmerinnen und Teilnehmer genossen den gelungenen Mix aus Best Practice Architektur, Produktneuheiten und viel Raum für persönlichen Austausch und Diskussion</w:t>
      </w:r>
      <w:r>
        <w:rPr>
          <w:sz w:val="22"/>
          <w:szCs w:val="22"/>
        </w:rPr>
        <w:t>.</w:t>
      </w:r>
      <w:r w:rsidR="00032EA2">
        <w:rPr>
          <w:sz w:val="22"/>
          <w:szCs w:val="22"/>
        </w:rPr>
        <w:t xml:space="preserve"> </w:t>
      </w:r>
    </w:p>
    <w:p w14:paraId="4A3C2060" w14:textId="77777777" w:rsidR="000D22D2" w:rsidRDefault="000D22D2" w:rsidP="00EB601D">
      <w:pPr>
        <w:rPr>
          <w:b/>
          <w:bCs/>
        </w:rPr>
      </w:pPr>
    </w:p>
    <w:p w14:paraId="7F918E6C" w14:textId="1142336E" w:rsidR="000D22D2" w:rsidRPr="009908CB" w:rsidRDefault="000D22D2" w:rsidP="000D22D2">
      <w:pPr>
        <w:spacing w:line="360" w:lineRule="auto"/>
        <w:rPr>
          <w:sz w:val="22"/>
          <w:szCs w:val="22"/>
        </w:rPr>
      </w:pPr>
      <w:r w:rsidRPr="009B6C87">
        <w:rPr>
          <w:b/>
          <w:bCs/>
          <w:sz w:val="22"/>
          <w:szCs w:val="22"/>
        </w:rPr>
        <w:t>Bild 2</w:t>
      </w:r>
      <w:r w:rsidR="009908CB">
        <w:rPr>
          <w:b/>
          <w:bCs/>
          <w:sz w:val="22"/>
          <w:szCs w:val="22"/>
        </w:rPr>
        <w:t xml:space="preserve"> </w:t>
      </w:r>
    </w:p>
    <w:p w14:paraId="19990596" w14:textId="7719F9CF" w:rsidR="00403681" w:rsidRDefault="000E2BF7" w:rsidP="00EB601D">
      <w:r>
        <w:rPr>
          <w:noProof/>
        </w:rPr>
        <w:lastRenderedPageBreak/>
        <w:drawing>
          <wp:inline distT="0" distB="0" distL="0" distR="0" wp14:anchorId="3A918019" wp14:editId="2C08104D">
            <wp:extent cx="2655651" cy="1773562"/>
            <wp:effectExtent l="0" t="0" r="0" b="444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533" cy="177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AA85C" w14:textId="730E770C" w:rsidR="00403681" w:rsidRDefault="004873E1" w:rsidP="00EB601D">
      <w:pPr>
        <w:rPr>
          <w:sz w:val="22"/>
          <w:szCs w:val="22"/>
        </w:rPr>
      </w:pPr>
      <w:r w:rsidRPr="004873E1">
        <w:rPr>
          <w:sz w:val="22"/>
          <w:szCs w:val="22"/>
        </w:rPr>
        <w:t xml:space="preserve">63 führende Hersteller der Bauindustrie waren auf der diesjährigen Veranstaltung mit ihren Produktneuheiten und Impulsvorträgen aus der Praxis vertreten. Die Live-Vorträge wurden gestreamt, sodass </w:t>
      </w:r>
      <w:r w:rsidR="00710C50">
        <w:rPr>
          <w:sz w:val="22"/>
          <w:szCs w:val="22"/>
        </w:rPr>
        <w:t xml:space="preserve">diese auch virtuell verfolgt werden konnten. </w:t>
      </w:r>
      <w:r w:rsidRPr="004873E1">
        <w:rPr>
          <w:sz w:val="22"/>
          <w:szCs w:val="22"/>
        </w:rPr>
        <w:t xml:space="preserve"> </w:t>
      </w:r>
    </w:p>
    <w:p w14:paraId="06E127DC" w14:textId="06C2CC49" w:rsidR="004873E1" w:rsidRDefault="004873E1" w:rsidP="00EB601D">
      <w:pPr>
        <w:rPr>
          <w:sz w:val="22"/>
          <w:szCs w:val="22"/>
        </w:rPr>
      </w:pPr>
    </w:p>
    <w:p w14:paraId="1CEFB028" w14:textId="2B72AB28" w:rsidR="009908CB" w:rsidRDefault="004873E1" w:rsidP="00682BDF">
      <w:pPr>
        <w:spacing w:line="360" w:lineRule="auto"/>
        <w:rPr>
          <w:sz w:val="22"/>
          <w:szCs w:val="22"/>
        </w:rPr>
      </w:pPr>
      <w:r w:rsidRPr="009B6C87">
        <w:rPr>
          <w:b/>
          <w:bCs/>
          <w:sz w:val="22"/>
          <w:szCs w:val="22"/>
        </w:rPr>
        <w:t xml:space="preserve">Bild </w:t>
      </w:r>
      <w:r>
        <w:rPr>
          <w:b/>
          <w:bCs/>
          <w:sz w:val="22"/>
          <w:szCs w:val="22"/>
        </w:rPr>
        <w:t>3</w:t>
      </w:r>
      <w:r w:rsidR="009908CB">
        <w:rPr>
          <w:b/>
          <w:bCs/>
          <w:sz w:val="22"/>
          <w:szCs w:val="22"/>
        </w:rPr>
        <w:t xml:space="preserve"> </w:t>
      </w:r>
    </w:p>
    <w:p w14:paraId="26C4A4A2" w14:textId="5A1A1377" w:rsidR="000E2BF7" w:rsidRPr="00682BDF" w:rsidRDefault="000E2BF7" w:rsidP="00682BDF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3569A0EF" wp14:editId="31B2A842">
            <wp:extent cx="2655570" cy="1773508"/>
            <wp:effectExtent l="0" t="0" r="0" b="5080"/>
            <wp:docPr id="8" name="Grafik 8" descr="Ein Bild, das Text, Person, Mann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, Person, Mann, stehend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594" cy="178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ED05E" w14:textId="4DF26506" w:rsidR="004873E1" w:rsidRDefault="004873E1" w:rsidP="00EB601D">
      <w:pPr>
        <w:rPr>
          <w:sz w:val="22"/>
          <w:szCs w:val="22"/>
        </w:rPr>
      </w:pPr>
      <w:r w:rsidRPr="004873E1">
        <w:rPr>
          <w:sz w:val="22"/>
          <w:szCs w:val="22"/>
        </w:rPr>
        <w:t xml:space="preserve">Höhepunkte aus dem Vortragsprogramm waren die </w:t>
      </w:r>
      <w:r w:rsidR="00710C50">
        <w:rPr>
          <w:sz w:val="22"/>
          <w:szCs w:val="22"/>
        </w:rPr>
        <w:t xml:space="preserve">namhaften </w:t>
      </w:r>
      <w:r w:rsidRPr="004873E1">
        <w:rPr>
          <w:sz w:val="22"/>
          <w:szCs w:val="22"/>
        </w:rPr>
        <w:t xml:space="preserve">Keynotes </w:t>
      </w:r>
      <w:r w:rsidR="00710C50">
        <w:rPr>
          <w:sz w:val="22"/>
          <w:szCs w:val="22"/>
        </w:rPr>
        <w:t>renommierter Architekturbüros</w:t>
      </w:r>
      <w:r w:rsidRPr="004873E1">
        <w:rPr>
          <w:sz w:val="22"/>
          <w:szCs w:val="22"/>
        </w:rPr>
        <w:t xml:space="preserve">, darunter </w:t>
      </w:r>
      <w:r>
        <w:rPr>
          <w:sz w:val="22"/>
          <w:szCs w:val="22"/>
        </w:rPr>
        <w:t xml:space="preserve">auch </w:t>
      </w:r>
      <w:r w:rsidRPr="004873E1">
        <w:rPr>
          <w:sz w:val="22"/>
          <w:szCs w:val="22"/>
        </w:rPr>
        <w:t xml:space="preserve">Frithjof Kahl </w:t>
      </w:r>
      <w:r>
        <w:rPr>
          <w:sz w:val="22"/>
          <w:szCs w:val="22"/>
        </w:rPr>
        <w:t xml:space="preserve">von </w:t>
      </w:r>
      <w:r w:rsidRPr="004873E1">
        <w:rPr>
          <w:sz w:val="22"/>
          <w:szCs w:val="22"/>
        </w:rPr>
        <w:t xml:space="preserve">David </w:t>
      </w:r>
      <w:proofErr w:type="spellStart"/>
      <w:r w:rsidRPr="004873E1">
        <w:rPr>
          <w:sz w:val="22"/>
          <w:szCs w:val="22"/>
        </w:rPr>
        <w:t>Chipperfield</w:t>
      </w:r>
      <w:proofErr w:type="spellEnd"/>
      <w:r w:rsidRPr="004873E1">
        <w:rPr>
          <w:sz w:val="22"/>
          <w:szCs w:val="22"/>
        </w:rPr>
        <w:t xml:space="preserve"> </w:t>
      </w:r>
      <w:proofErr w:type="spellStart"/>
      <w:r w:rsidRPr="004873E1">
        <w:rPr>
          <w:sz w:val="22"/>
          <w:szCs w:val="22"/>
        </w:rPr>
        <w:t>Architects</w:t>
      </w:r>
      <w:proofErr w:type="spellEnd"/>
      <w:r>
        <w:rPr>
          <w:sz w:val="22"/>
          <w:szCs w:val="22"/>
        </w:rPr>
        <w:t>.</w:t>
      </w:r>
    </w:p>
    <w:p w14:paraId="53C5E853" w14:textId="77777777" w:rsidR="003323BD" w:rsidRDefault="003323BD" w:rsidP="009B6C87">
      <w:pPr>
        <w:spacing w:line="360" w:lineRule="auto"/>
        <w:rPr>
          <w:i/>
          <w:iCs/>
          <w:sz w:val="18"/>
          <w:szCs w:val="18"/>
        </w:rPr>
      </w:pPr>
    </w:p>
    <w:p w14:paraId="23F0BB0F" w14:textId="50BBE826" w:rsidR="009B6C87" w:rsidRPr="009B6C87" w:rsidRDefault="009B6C87" w:rsidP="009B6C87">
      <w:pPr>
        <w:spacing w:line="360" w:lineRule="auto"/>
        <w:rPr>
          <w:i/>
          <w:iCs/>
          <w:sz w:val="18"/>
          <w:szCs w:val="18"/>
        </w:rPr>
      </w:pPr>
      <w:r w:rsidRPr="009B6C87">
        <w:rPr>
          <w:i/>
          <w:iCs/>
          <w:sz w:val="18"/>
          <w:szCs w:val="18"/>
        </w:rPr>
        <w:t>Fotos: Heinze GmbH</w:t>
      </w:r>
    </w:p>
    <w:p w14:paraId="42F9D84B" w14:textId="77777777" w:rsidR="00B83A32" w:rsidRDefault="00B83A32" w:rsidP="00EB601D"/>
    <w:p w14:paraId="37955F68" w14:textId="77777777" w:rsidR="00B83A32" w:rsidRDefault="00B83A32" w:rsidP="00EB601D"/>
    <w:p w14:paraId="7AB67FE9" w14:textId="77777777" w:rsidR="00B83A32" w:rsidRDefault="00B83A32" w:rsidP="00EB601D"/>
    <w:p w14:paraId="6EF388DA" w14:textId="77777777" w:rsidR="00B83A32" w:rsidRDefault="00B83A32" w:rsidP="00EB601D"/>
    <w:p w14:paraId="204EBD6D" w14:textId="77777777" w:rsidR="00B83A32" w:rsidRDefault="00B83A32" w:rsidP="00EB601D"/>
    <w:p w14:paraId="45836EE2" w14:textId="3398EFFF" w:rsidR="005E7727" w:rsidRDefault="00886761" w:rsidP="00EB601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7DB4DC" wp14:editId="4FF2866D">
                <wp:simplePos x="0" y="0"/>
                <wp:positionH relativeFrom="margin">
                  <wp:posOffset>-635</wp:posOffset>
                </wp:positionH>
                <wp:positionV relativeFrom="page">
                  <wp:posOffset>9342592</wp:posOffset>
                </wp:positionV>
                <wp:extent cx="6241774" cy="351130"/>
                <wp:effectExtent l="0" t="0" r="6985" b="508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1774" cy="351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9CBA55" w14:textId="77777777" w:rsidR="005E7727" w:rsidRPr="00AE73FA" w:rsidRDefault="005E7727" w:rsidP="00605552">
                            <w:pPr>
                              <w:tabs>
                                <w:tab w:val="left" w:pos="454"/>
                              </w:tabs>
                              <w:spacing w:line="264" w:lineRule="auto"/>
                            </w:pPr>
                            <w:r w:rsidRPr="00AE73FA">
                              <w:rPr>
                                <w:b/>
                              </w:rPr>
                              <w:t>Abdruck frei.</w:t>
                            </w:r>
                            <w:r w:rsidR="00886761" w:rsidRPr="00AE73FA">
                              <w:rPr>
                                <w:b/>
                              </w:rPr>
                              <w:t xml:space="preserve"> </w:t>
                            </w:r>
                            <w:r w:rsidRPr="00AE73FA">
                              <w:rPr>
                                <w:b/>
                              </w:rPr>
                              <w:t>Beleg erbeten.</w:t>
                            </w:r>
                            <w:r w:rsidR="00886761" w:rsidRPr="00AE73FA">
                              <w:rPr>
                                <w:b/>
                              </w:rPr>
                              <w:t xml:space="preserve">  </w:t>
                            </w:r>
                            <w:r w:rsidR="00AE73FA">
                              <w:rPr>
                                <w:b/>
                              </w:rPr>
                              <w:br/>
                            </w:r>
                            <w:r w:rsidRPr="00AE73FA">
                              <w:t xml:space="preserve">Weitere Presseinformationen finden Sie unter www.heinzemedien.de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17DB4DC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9" type="#_x0000_t202" style="position:absolute;margin-left:-.05pt;margin-top:735.65pt;width:491.5pt;height:27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" filled="f" stroked="f" strokeweight=".5pt">
                <v:textbox inset="0,0,0,0">
                  <w:txbxContent>
                    <w:p w14:paraId="2A9CBA55" w14:textId="77777777" w:rsidR="005E7727" w:rsidRPr="00AE73FA" w:rsidRDefault="005E7727" w:rsidP="00605552">
                      <w:pPr>
                        <w:tabs>
                          <w:tab w:val="left" w:pos="454"/>
                        </w:tabs>
                        <w:spacing w:line="264" w:lineRule="auto"/>
                      </w:pPr>
                      <w:r w:rsidRPr="00AE73FA">
                        <w:rPr>
                          <w:b/>
                        </w:rPr>
                        <w:t>Abdruck frei.</w:t>
                      </w:r>
                      <w:r w:rsidR="00886761" w:rsidRPr="00AE73FA">
                        <w:rPr>
                          <w:b/>
                        </w:rPr>
                        <w:t xml:space="preserve"> </w:t>
                      </w:r>
                      <w:r w:rsidRPr="00AE73FA">
                        <w:rPr>
                          <w:b/>
                        </w:rPr>
                        <w:t>Beleg erbeten.</w:t>
                      </w:r>
                      <w:r w:rsidR="00886761" w:rsidRPr="00AE73FA">
                        <w:rPr>
                          <w:b/>
                        </w:rPr>
                        <w:t xml:space="preserve">  </w:t>
                      </w:r>
                      <w:r w:rsidR="00AE73FA">
                        <w:rPr>
                          <w:b/>
                        </w:rPr>
                        <w:br/>
                      </w:r>
                      <w:r w:rsidRPr="00AE73FA">
                        <w:t xml:space="preserve">Weitere Presseinformationen finden Sie unter www.heinzemedien.de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5E7727" w:rsidSect="00877C6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977" w:right="2268" w:bottom="1985" w:left="1418" w:header="567" w:footer="374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691A5" w14:textId="77777777" w:rsidR="00AA712E" w:rsidRDefault="00AA712E">
      <w:r>
        <w:separator/>
      </w:r>
    </w:p>
  </w:endnote>
  <w:endnote w:type="continuationSeparator" w:id="0">
    <w:p w14:paraId="6CC1F3A4" w14:textId="77777777" w:rsidR="00AA712E" w:rsidRDefault="00AA7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BM Plex Sans">
    <w:altName w:val="Corbel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charset w:val="00"/>
    <w:family w:val="roman"/>
    <w:pitch w:val="variable"/>
    <w:sig w:usb0="E00002AF" w:usb1="5000E07B" w:usb2="00000000" w:usb3="00000000" w:csb0="0000019F" w:csb1="00000000"/>
  </w:font>
  <w:font w:name="IBM Plex Sans Text">
    <w:altName w:val="Corbel"/>
    <w:panose1 w:val="00000000000000000000"/>
    <w:charset w:val="00"/>
    <w:family w:val="swiss"/>
    <w:notTrueType/>
    <w:pitch w:val="variable"/>
    <w:sig w:usb0="A00002EF" w:usb1="5000203B" w:usb2="00000000" w:usb3="00000000" w:csb0="0000019F" w:csb1="00000000"/>
  </w:font>
  <w:font w:name="KievitPro-Book">
    <w:panose1 w:val="00000000000000000000"/>
    <w:charset w:val="00"/>
    <w:family w:val="swiss"/>
    <w:notTrueType/>
    <w:pitch w:val="variable"/>
    <w:sig w:usb0="A00002FF" w:usb1="4000205B" w:usb2="00000000" w:usb3="00000000" w:csb0="0000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KievitPro-Regular">
    <w:altName w:val="Arial"/>
    <w:panose1 w:val="00000000000000000000"/>
    <w:charset w:val="00"/>
    <w:family w:val="swiss"/>
    <w:notTrueType/>
    <w:pitch w:val="variable"/>
    <w:sig w:usb0="A00002FF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C4466" w14:textId="77777777" w:rsidR="004B4DAE" w:rsidRPr="00FC36E0" w:rsidRDefault="00FC36E0" w:rsidP="00592515">
    <w:pPr>
      <w:spacing w:after="200"/>
      <w:rPr>
        <w:rFonts w:ascii="IBM Plex Sans Text" w:hAnsi="IBM Plex Sans Text" w:cs="KievitPro-Book"/>
        <w:sz w:val="13"/>
        <w:szCs w:val="13"/>
      </w:rPr>
    </w:pPr>
    <w:r>
      <w:rPr>
        <w:rFonts w:ascii="Minion Pro" w:hAnsi="Minion Pro" w:cs="Minion Pro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C19CC2F" wp14:editId="14BB0BEE">
              <wp:simplePos x="0" y="0"/>
              <wp:positionH relativeFrom="page">
                <wp:posOffset>262890</wp:posOffset>
              </wp:positionH>
              <wp:positionV relativeFrom="page">
                <wp:posOffset>9663637</wp:posOffset>
              </wp:positionV>
              <wp:extent cx="229870" cy="753745"/>
              <wp:effectExtent l="0" t="0" r="0" b="8255"/>
              <wp:wrapNone/>
              <wp:docPr id="5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753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6DD674" w14:textId="77777777" w:rsidR="00FC36E0" w:rsidRPr="00FC36E0" w:rsidRDefault="00FC36E0" w:rsidP="00FC36E0">
                          <w:pPr>
                            <w:rPr>
                              <w:color w:val="999999"/>
                              <w:sz w:val="11"/>
                              <w:szCs w:val="11"/>
                            </w:rPr>
                          </w:pPr>
                          <w:r>
                            <w:rPr>
                              <w:color w:val="999999"/>
                              <w:sz w:val="11"/>
                              <w:szCs w:val="11"/>
                            </w:rPr>
                            <w:t>4300.115</w:t>
                          </w:r>
                          <w:r w:rsidRPr="00FC36E0">
                            <w:rPr>
                              <w:color w:val="999999"/>
                              <w:sz w:val="11"/>
                              <w:szCs w:val="11"/>
                            </w:rPr>
                            <w:t xml:space="preserve">  210323</w:t>
                          </w:r>
                        </w:p>
                        <w:p w14:paraId="75C8FAF3" w14:textId="77777777" w:rsidR="004B4DAE" w:rsidRPr="00D4067E" w:rsidRDefault="004B4DAE" w:rsidP="00FD4953">
                          <w:pPr>
                            <w:rPr>
                              <w:rFonts w:ascii="Helvetica" w:hAnsi="Helvetica"/>
                              <w:color w:val="999999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18000" tIns="0" rIns="18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C19CC2F"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30" type="#_x0000_t202" style="position:absolute;margin-left:20.7pt;margin-top:760.9pt;width:18.1pt;height:59.3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" filled="f" stroked="f">
              <v:textbox style="layout-flow:vertical;mso-layout-flow-alt:bottom-to-top" inset=".5mm,0,.5mm,0">
                <w:txbxContent>
                  <w:p w14:paraId="296DD674" w14:textId="77777777" w:rsidR="00FC36E0" w:rsidRPr="00FC36E0" w:rsidRDefault="00FC36E0" w:rsidP="00FC36E0">
                    <w:pPr>
                      <w:rPr>
                        <w:color w:val="999999"/>
                        <w:sz w:val="11"/>
                        <w:szCs w:val="11"/>
                      </w:rPr>
                    </w:pPr>
                    <w:r>
                      <w:rPr>
                        <w:color w:val="999999"/>
                        <w:sz w:val="11"/>
                        <w:szCs w:val="11"/>
                      </w:rPr>
                      <w:t>4300.115</w:t>
                    </w:r>
                    <w:r w:rsidRPr="00FC36E0">
                      <w:rPr>
                        <w:color w:val="999999"/>
                        <w:sz w:val="11"/>
                        <w:szCs w:val="11"/>
                      </w:rPr>
                      <w:t xml:space="preserve">  210323</w:t>
                    </w:r>
                  </w:p>
                  <w:p w14:paraId="75C8FAF3" w14:textId="77777777" w:rsidR="004B4DAE" w:rsidRPr="00D4067E" w:rsidRDefault="004B4DAE" w:rsidP="00FD4953">
                    <w:pPr>
                      <w:rPr>
                        <w:rFonts w:ascii="Helvetica" w:hAnsi="Helvetica"/>
                        <w:color w:val="999999"/>
                        <w:sz w:val="12"/>
                        <w:szCs w:val="1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B4DAE">
      <w:rPr>
        <w:noProof/>
      </w:rPr>
      <w:drawing>
        <wp:inline distT="0" distB="0" distL="0" distR="0" wp14:anchorId="66C56FAB" wp14:editId="3F59D487">
          <wp:extent cx="6310800" cy="255600"/>
          <wp:effectExtent l="0" t="0" r="0" b="0"/>
          <wp:docPr id="112" name="Grafik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leiste_Word_174-8m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0800" cy="2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E8AC8F" w14:textId="77777777" w:rsidR="004B4DAE" w:rsidRPr="00BD7679" w:rsidRDefault="004B4DAE" w:rsidP="00634700">
    <w:pPr>
      <w:ind w:right="-1702"/>
      <w:rPr>
        <w:rFonts w:ascii="KievitPro-Regular" w:hAnsi="KievitPro-Regular" w:cs="KievitPro-Regular"/>
        <w:sz w:val="14"/>
        <w:szCs w:val="14"/>
      </w:rPr>
    </w:pPr>
    <w:r w:rsidRPr="007D2190">
      <w:rPr>
        <w:rFonts w:ascii="IBM Plex Sans Text" w:hAnsi="IBM Plex Sans Text" w:cs="KievitPro-Book"/>
        <w:color w:val="0FB869"/>
        <w:sz w:val="13"/>
        <w:szCs w:val="13"/>
      </w:rPr>
      <w:t>Heinze GmbH</w:t>
    </w:r>
    <w:r w:rsidRPr="007D2190">
      <w:rPr>
        <w:rFonts w:cs="KievitPro-Book"/>
        <w:color w:val="0FB869"/>
        <w:sz w:val="13"/>
        <w:szCs w:val="13"/>
      </w:rPr>
      <w:t xml:space="preserve"> </w:t>
    </w:r>
    <w:r w:rsidRPr="007D2190">
      <w:rPr>
        <w:rFonts w:cs="KievitPro-Regular"/>
        <w:caps/>
        <w:color w:val="0FB869"/>
        <w:position w:val="1"/>
        <w:sz w:val="13"/>
        <w:szCs w:val="13"/>
      </w:rPr>
      <w:t>&gt;</w:t>
    </w:r>
    <w:r w:rsidRPr="007D2190">
      <w:rPr>
        <w:rFonts w:cs="KievitPro-Regular"/>
        <w:color w:val="0FB869"/>
        <w:sz w:val="13"/>
        <w:szCs w:val="13"/>
      </w:rPr>
      <w:t xml:space="preserve"> </w:t>
    </w:r>
    <w:r w:rsidRPr="007D2190">
      <w:rPr>
        <w:rFonts w:cs="KievitPro-Regular"/>
        <w:sz w:val="13"/>
        <w:szCs w:val="13"/>
      </w:rPr>
      <w:t>Bremer Weg 184</w:t>
    </w:r>
    <w:r w:rsidRPr="007D2190">
      <w:rPr>
        <w:rFonts w:cs="KievitPro-Book"/>
        <w:color w:val="0FB869"/>
        <w:sz w:val="13"/>
        <w:szCs w:val="13"/>
      </w:rPr>
      <w:t xml:space="preserve"> </w:t>
    </w:r>
    <w:r w:rsidRPr="007D2190">
      <w:rPr>
        <w:rFonts w:cs="KievitPro-Regular"/>
        <w:caps/>
        <w:color w:val="0FB869"/>
        <w:position w:val="1"/>
        <w:sz w:val="13"/>
        <w:szCs w:val="13"/>
      </w:rPr>
      <w:t>&gt;</w:t>
    </w:r>
    <w:r w:rsidRPr="007D2190">
      <w:rPr>
        <w:rFonts w:cs="KievitPro-Regular"/>
        <w:color w:val="0FB869"/>
        <w:sz w:val="13"/>
        <w:szCs w:val="13"/>
      </w:rPr>
      <w:t xml:space="preserve"> </w:t>
    </w:r>
    <w:r w:rsidRPr="007D2190">
      <w:rPr>
        <w:rFonts w:cs="KievitPro-Regular"/>
        <w:sz w:val="13"/>
        <w:szCs w:val="13"/>
      </w:rPr>
      <w:t>29223 Celle</w:t>
    </w:r>
    <w:r w:rsidRPr="007D2190">
      <w:rPr>
        <w:rFonts w:cs="KievitPro-Book"/>
        <w:color w:val="0FB869"/>
        <w:sz w:val="13"/>
        <w:szCs w:val="13"/>
      </w:rPr>
      <w:t xml:space="preserve"> </w:t>
    </w:r>
    <w:r w:rsidRPr="007D2190">
      <w:rPr>
        <w:rFonts w:cs="KievitPro-Regular"/>
        <w:caps/>
        <w:color w:val="0FB869"/>
        <w:position w:val="1"/>
        <w:sz w:val="13"/>
        <w:szCs w:val="13"/>
      </w:rPr>
      <w:t>&gt;</w:t>
    </w:r>
    <w:r w:rsidRPr="007D2190">
      <w:rPr>
        <w:rFonts w:cs="KievitPro-Regular"/>
        <w:color w:val="0FB869"/>
        <w:sz w:val="13"/>
        <w:szCs w:val="13"/>
      </w:rPr>
      <w:t xml:space="preserve"> </w:t>
    </w:r>
    <w:r w:rsidRPr="007D2190">
      <w:rPr>
        <w:rFonts w:cs="KievitPro-Regular"/>
        <w:sz w:val="13"/>
        <w:szCs w:val="13"/>
      </w:rPr>
      <w:t xml:space="preserve">Telefon 05141 </w:t>
    </w:r>
    <w:r w:rsidRPr="00310A09">
      <w:rPr>
        <w:rFonts w:cs="KievitPro-Regular"/>
        <w:sz w:val="13"/>
        <w:szCs w:val="13"/>
      </w:rPr>
      <w:t>50-0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Fax 05141 50-104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kundenservice@heinze.de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heinzemedien.de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 xml:space="preserve">an Infopro Digital </w:t>
    </w:r>
    <w:proofErr w:type="spellStart"/>
    <w:r w:rsidRPr="00310A09">
      <w:rPr>
        <w:rFonts w:cs="KievitPro-Regular"/>
        <w:sz w:val="13"/>
        <w:szCs w:val="13"/>
      </w:rPr>
      <w:t>company</w:t>
    </w:r>
    <w:proofErr w:type="spellEnd"/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br/>
      <w:t>Geschäftsführer Dirk Schöning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Amtsgericht Lüneburg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 xml:space="preserve">HRB 201314 </w:t>
    </w:r>
    <w:r w:rsidRPr="00310A09">
      <w:rPr>
        <w:rFonts w:cs="KievitPro-Book"/>
        <w:color w:val="0FB869"/>
        <w:sz w:val="13"/>
        <w:szCs w:val="13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68F3E" w14:textId="77777777" w:rsidR="004B4DAE" w:rsidRPr="00592515" w:rsidRDefault="00634700" w:rsidP="00592515">
    <w:pPr>
      <w:spacing w:after="200"/>
      <w:rPr>
        <w:rFonts w:ascii="IBM Plex Sans Text" w:hAnsi="IBM Plex Sans Text" w:cs="KievitPro-Book"/>
        <w:sz w:val="13"/>
        <w:szCs w:val="13"/>
      </w:rPr>
    </w:pPr>
    <w:r>
      <w:rPr>
        <w:rFonts w:ascii="Minion Pro" w:hAnsi="Minion Pro" w:cs="Minion Pro"/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81C963B" wp14:editId="6BBC1C04">
              <wp:simplePos x="0" y="0"/>
              <wp:positionH relativeFrom="page">
                <wp:posOffset>262890</wp:posOffset>
              </wp:positionH>
              <wp:positionV relativeFrom="page">
                <wp:posOffset>9670005</wp:posOffset>
              </wp:positionV>
              <wp:extent cx="229870" cy="753745"/>
              <wp:effectExtent l="0" t="0" r="0" b="8255"/>
              <wp:wrapNone/>
              <wp:docPr id="1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753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07829A" w14:textId="77777777" w:rsidR="004B4DAE" w:rsidRPr="00FC36E0" w:rsidRDefault="00FC36E0" w:rsidP="00FD4953">
                          <w:pPr>
                            <w:rPr>
                              <w:color w:val="999999"/>
                              <w:sz w:val="11"/>
                              <w:szCs w:val="11"/>
                            </w:rPr>
                          </w:pPr>
                          <w:r w:rsidRPr="00FC36E0">
                            <w:rPr>
                              <w:color w:val="999999"/>
                              <w:sz w:val="11"/>
                              <w:szCs w:val="11"/>
                            </w:rPr>
                            <w:t xml:space="preserve">4300.114  </w:t>
                          </w:r>
                          <w:r w:rsidR="00FC0672">
                            <w:rPr>
                              <w:color w:val="999999"/>
                              <w:sz w:val="11"/>
                              <w:szCs w:val="11"/>
                            </w:rPr>
                            <w:t>220727</w:t>
                          </w:r>
                        </w:p>
                      </w:txbxContent>
                    </wps:txbx>
                    <wps:bodyPr rot="0" vert="vert270" wrap="square" lIns="18000" tIns="0" rIns="18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81C963B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31" type="#_x0000_t202" style="position:absolute;margin-left:20.7pt;margin-top:761.4pt;width:18.1pt;height:5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" filled="f" stroked="f">
              <v:textbox style="layout-flow:vertical;mso-layout-flow-alt:bottom-to-top" inset=".5mm,0,.5mm,0">
                <w:txbxContent>
                  <w:p w14:paraId="3407829A" w14:textId="77777777" w:rsidR="004B4DAE" w:rsidRPr="00FC36E0" w:rsidRDefault="00FC36E0" w:rsidP="00FD4953">
                    <w:pPr>
                      <w:rPr>
                        <w:color w:val="999999"/>
                        <w:sz w:val="11"/>
                        <w:szCs w:val="11"/>
                      </w:rPr>
                    </w:pPr>
                    <w:r w:rsidRPr="00FC36E0">
                      <w:rPr>
                        <w:color w:val="999999"/>
                        <w:sz w:val="11"/>
                        <w:szCs w:val="11"/>
                      </w:rPr>
                      <w:t xml:space="preserve">4300.114  </w:t>
                    </w:r>
                    <w:r w:rsidR="00FC0672">
                      <w:rPr>
                        <w:color w:val="999999"/>
                        <w:sz w:val="11"/>
                        <w:szCs w:val="11"/>
                      </w:rPr>
                      <w:t>220727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EB248BE" w14:textId="77777777" w:rsidR="004B4DAE" w:rsidRPr="00463325" w:rsidRDefault="00163D06" w:rsidP="00163D06">
    <w:pPr>
      <w:ind w:right="-1702"/>
      <w:rPr>
        <w:rFonts w:ascii="KievitPro-Regular" w:hAnsi="KievitPro-Regular" w:cs="KievitPro-Regular"/>
        <w:sz w:val="14"/>
        <w:szCs w:val="14"/>
      </w:rPr>
    </w:pPr>
    <w:r w:rsidRPr="007D2190">
      <w:rPr>
        <w:rFonts w:ascii="IBM Plex Sans Text" w:hAnsi="IBM Plex Sans Text" w:cs="KievitPro-Book"/>
        <w:color w:val="0FB869"/>
        <w:sz w:val="13"/>
        <w:szCs w:val="13"/>
      </w:rPr>
      <w:t>Heinze GmbH</w:t>
    </w:r>
    <w:r w:rsidRPr="007D2190">
      <w:rPr>
        <w:rFonts w:cs="KievitPro-Book"/>
        <w:color w:val="0FB869"/>
        <w:sz w:val="13"/>
        <w:szCs w:val="13"/>
      </w:rPr>
      <w:t xml:space="preserve"> </w:t>
    </w:r>
    <w:r w:rsidRPr="007D2190">
      <w:rPr>
        <w:rFonts w:cs="KievitPro-Regular"/>
        <w:caps/>
        <w:color w:val="0FB869"/>
        <w:position w:val="1"/>
        <w:sz w:val="13"/>
        <w:szCs w:val="13"/>
      </w:rPr>
      <w:t>&gt;</w:t>
    </w:r>
    <w:r w:rsidRPr="007D2190">
      <w:rPr>
        <w:rFonts w:cs="KievitPro-Regular"/>
        <w:color w:val="0FB869"/>
        <w:sz w:val="13"/>
        <w:szCs w:val="13"/>
      </w:rPr>
      <w:t xml:space="preserve"> </w:t>
    </w:r>
    <w:r w:rsidRPr="007D2190">
      <w:rPr>
        <w:rFonts w:cs="KievitPro-Regular"/>
        <w:sz w:val="13"/>
        <w:szCs w:val="13"/>
      </w:rPr>
      <w:t>Bremer Weg 184</w:t>
    </w:r>
    <w:r w:rsidRPr="007D2190">
      <w:rPr>
        <w:rFonts w:cs="KievitPro-Book"/>
        <w:color w:val="0FB869"/>
        <w:sz w:val="13"/>
        <w:szCs w:val="13"/>
      </w:rPr>
      <w:t xml:space="preserve"> </w:t>
    </w:r>
    <w:r w:rsidRPr="007D2190">
      <w:rPr>
        <w:rFonts w:cs="KievitPro-Regular"/>
        <w:caps/>
        <w:color w:val="0FB869"/>
        <w:position w:val="1"/>
        <w:sz w:val="13"/>
        <w:szCs w:val="13"/>
      </w:rPr>
      <w:t>&gt;</w:t>
    </w:r>
    <w:r w:rsidRPr="007D2190">
      <w:rPr>
        <w:rFonts w:cs="KievitPro-Regular"/>
        <w:color w:val="0FB869"/>
        <w:sz w:val="13"/>
        <w:szCs w:val="13"/>
      </w:rPr>
      <w:t xml:space="preserve"> </w:t>
    </w:r>
    <w:r w:rsidRPr="007D2190">
      <w:rPr>
        <w:rFonts w:cs="KievitPro-Regular"/>
        <w:sz w:val="13"/>
        <w:szCs w:val="13"/>
      </w:rPr>
      <w:t>29223 Celle</w:t>
    </w:r>
    <w:r w:rsidRPr="007D2190">
      <w:rPr>
        <w:rFonts w:cs="KievitPro-Book"/>
        <w:color w:val="0FB869"/>
        <w:sz w:val="13"/>
        <w:szCs w:val="13"/>
      </w:rPr>
      <w:t xml:space="preserve"> </w:t>
    </w:r>
    <w:r w:rsidRPr="007D2190">
      <w:rPr>
        <w:rFonts w:cs="KievitPro-Regular"/>
        <w:caps/>
        <w:color w:val="0FB869"/>
        <w:position w:val="1"/>
        <w:sz w:val="13"/>
        <w:szCs w:val="13"/>
      </w:rPr>
      <w:t>&gt;</w:t>
    </w:r>
    <w:r w:rsidRPr="007D2190">
      <w:rPr>
        <w:rFonts w:cs="KievitPro-Regular"/>
        <w:color w:val="0FB869"/>
        <w:sz w:val="13"/>
        <w:szCs w:val="13"/>
      </w:rPr>
      <w:t xml:space="preserve"> </w:t>
    </w:r>
    <w:r w:rsidRPr="007D2190">
      <w:rPr>
        <w:rFonts w:cs="KievitPro-Regular"/>
        <w:sz w:val="13"/>
        <w:szCs w:val="13"/>
      </w:rPr>
      <w:t xml:space="preserve">Telefon 05141 </w:t>
    </w:r>
    <w:r w:rsidRPr="00310A09">
      <w:rPr>
        <w:rFonts w:cs="KievitPro-Regular"/>
        <w:sz w:val="13"/>
        <w:szCs w:val="13"/>
      </w:rPr>
      <w:t>50-0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Fax 05141 50-104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kundenservice@heinze.de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heinzemedien.de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 xml:space="preserve">an Infopro Digital </w:t>
    </w:r>
    <w:proofErr w:type="spellStart"/>
    <w:r w:rsidRPr="00310A09">
      <w:rPr>
        <w:rFonts w:cs="KievitPro-Regular"/>
        <w:sz w:val="13"/>
        <w:szCs w:val="13"/>
      </w:rPr>
      <w:t>company</w:t>
    </w:r>
    <w:proofErr w:type="spellEnd"/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br/>
      <w:t xml:space="preserve">Geschäftsführer </w:t>
    </w:r>
    <w:r w:rsidR="00FC0672">
      <w:rPr>
        <w:rFonts w:cs="KievitPro-Regular"/>
        <w:sz w:val="13"/>
        <w:szCs w:val="13"/>
      </w:rPr>
      <w:t>Sven Hohmann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caps/>
        <w:color w:val="0FB869"/>
        <w:position w:val="1"/>
        <w:sz w:val="13"/>
        <w:szCs w:val="13"/>
      </w:rPr>
      <w:t>&gt;</w:t>
    </w:r>
    <w:r w:rsidRPr="00310A09">
      <w:rPr>
        <w:rFonts w:cs="KievitPro-Regular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Amtsgericht Lüneburg</w:t>
    </w:r>
    <w:r w:rsidRPr="00310A09">
      <w:rPr>
        <w:rFonts w:cs="KievitPro-Book"/>
        <w:color w:val="0FB869"/>
        <w:sz w:val="13"/>
        <w:szCs w:val="13"/>
      </w:rPr>
      <w:t xml:space="preserve"> </w:t>
    </w:r>
    <w:r w:rsidRPr="00310A09">
      <w:rPr>
        <w:rFonts w:cs="KievitPro-Regular"/>
        <w:sz w:val="13"/>
        <w:szCs w:val="13"/>
      </w:rPr>
      <w:t>HRB 201314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A3911" w14:textId="77777777" w:rsidR="00AA712E" w:rsidRDefault="00AA712E">
      <w:r>
        <w:separator/>
      </w:r>
    </w:p>
  </w:footnote>
  <w:footnote w:type="continuationSeparator" w:id="0">
    <w:p w14:paraId="54B3C4FD" w14:textId="77777777" w:rsidR="00AA712E" w:rsidRDefault="00AA7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0B6F9" w14:textId="69031B10" w:rsidR="004B4DAE" w:rsidRDefault="0082087C" w:rsidP="00CB59F8">
    <w:pPr>
      <w:pStyle w:val="Kopfzeile"/>
      <w:tabs>
        <w:tab w:val="clear" w:pos="9072"/>
      </w:tabs>
      <w:spacing w:before="1600"/>
      <w:ind w:firstLine="1418"/>
      <w:rPr>
        <w:rStyle w:val="Seitenzahl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598EA1D2" wp14:editId="4FE2D532">
          <wp:simplePos x="0" y="0"/>
          <wp:positionH relativeFrom="margin">
            <wp:posOffset>5015230</wp:posOffset>
          </wp:positionH>
          <wp:positionV relativeFrom="margin">
            <wp:posOffset>-1472565</wp:posOffset>
          </wp:positionV>
          <wp:extent cx="1314000" cy="216000"/>
          <wp:effectExtent l="0" t="0" r="635" b="0"/>
          <wp:wrapNone/>
          <wp:docPr id="111" name="Grafik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inze-Unternehmens-Logo_RGB_201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4DAE">
      <w:tab/>
    </w:r>
    <w:r w:rsidR="00877C62">
      <w:t>-</w:t>
    </w:r>
    <w:r w:rsidR="004B4DAE">
      <w:t xml:space="preserve"> </w:t>
    </w:r>
    <w:r w:rsidR="004B4DAE">
      <w:rPr>
        <w:rStyle w:val="Seitenzahl"/>
      </w:rPr>
      <w:fldChar w:fldCharType="begin"/>
    </w:r>
    <w:r w:rsidR="004B4DAE">
      <w:rPr>
        <w:rStyle w:val="Seitenzahl"/>
      </w:rPr>
      <w:instrText xml:space="preserve"> PAGE </w:instrText>
    </w:r>
    <w:r w:rsidR="004B4DAE">
      <w:rPr>
        <w:rStyle w:val="Seitenzahl"/>
      </w:rPr>
      <w:fldChar w:fldCharType="separate"/>
    </w:r>
    <w:r w:rsidR="00263E83">
      <w:rPr>
        <w:rStyle w:val="Seitenzahl"/>
        <w:noProof/>
      </w:rPr>
      <w:t>4</w:t>
    </w:r>
    <w:r w:rsidR="004B4DAE">
      <w:rPr>
        <w:rStyle w:val="Seitenzahl"/>
      </w:rPr>
      <w:fldChar w:fldCharType="end"/>
    </w:r>
    <w:r w:rsidR="004B4DAE">
      <w:rPr>
        <w:rStyle w:val="Seitenzahl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FA372" w14:textId="77777777" w:rsidR="004B4DAE" w:rsidRDefault="0082087C" w:rsidP="003925AA">
    <w:pPr>
      <w:pStyle w:val="Kopfzeile"/>
      <w:tabs>
        <w:tab w:val="clear" w:pos="4536"/>
        <w:tab w:val="clear" w:pos="9072"/>
        <w:tab w:val="right" w:pos="7767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743B1DF9" wp14:editId="1AF9DEFB">
          <wp:simplePos x="0" y="0"/>
          <wp:positionH relativeFrom="margin">
            <wp:posOffset>5015230</wp:posOffset>
          </wp:positionH>
          <wp:positionV relativeFrom="margin">
            <wp:posOffset>-1472565</wp:posOffset>
          </wp:positionV>
          <wp:extent cx="1314000" cy="216000"/>
          <wp:effectExtent l="0" t="0" r="635" b="0"/>
          <wp:wrapNone/>
          <wp:docPr id="113" name="Grafik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inze-Unternehmens-Logo_RGB_201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0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4700">
      <w:rPr>
        <w:noProof/>
      </w:rPr>
      <mc:AlternateContent>
        <mc:Choice Requires="wps">
          <w:drawing>
            <wp:anchor distT="0" distB="0" distL="114300" distR="114300" simplePos="0" relativeHeight="251660800" behindDoc="0" locked="1" layoutInCell="1" allowOverlap="0" wp14:anchorId="7EEC1108" wp14:editId="4156558B">
              <wp:simplePos x="0" y="0"/>
              <wp:positionH relativeFrom="page">
                <wp:posOffset>12700</wp:posOffset>
              </wp:positionH>
              <wp:positionV relativeFrom="page">
                <wp:posOffset>3600450</wp:posOffset>
              </wp:positionV>
              <wp:extent cx="179705" cy="0"/>
              <wp:effectExtent l="12700" t="9525" r="7620" b="9525"/>
              <wp:wrapNone/>
              <wp:docPr id="3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5939640" id="Line 7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pt,283.5pt" to="15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" o:allowoverlap="f" strokecolor="gray" strokeweight=".25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860D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4484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105B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64D0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7833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263A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52D8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D261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803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90F4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F51667"/>
    <w:multiLevelType w:val="hybridMultilevel"/>
    <w:tmpl w:val="8806D2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B06701"/>
    <w:multiLevelType w:val="multilevel"/>
    <w:tmpl w:val="B0649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9"/>
  <w:hyphenationZone w:val="425"/>
  <w:doNotHyphenateCaps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style="mso-position-horizontal-relative:margin;mso-position-vertical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929"/>
    <w:rsid w:val="00003788"/>
    <w:rsid w:val="00005F4E"/>
    <w:rsid w:val="00006C01"/>
    <w:rsid w:val="000165A2"/>
    <w:rsid w:val="00017C68"/>
    <w:rsid w:val="000210F5"/>
    <w:rsid w:val="000216D2"/>
    <w:rsid w:val="0002421B"/>
    <w:rsid w:val="00026643"/>
    <w:rsid w:val="00030E32"/>
    <w:rsid w:val="0003270A"/>
    <w:rsid w:val="00032EA2"/>
    <w:rsid w:val="00034FCA"/>
    <w:rsid w:val="00056778"/>
    <w:rsid w:val="00062EE0"/>
    <w:rsid w:val="00063144"/>
    <w:rsid w:val="000668C2"/>
    <w:rsid w:val="000710AD"/>
    <w:rsid w:val="00074B25"/>
    <w:rsid w:val="0009116E"/>
    <w:rsid w:val="00096580"/>
    <w:rsid w:val="000A2ADD"/>
    <w:rsid w:val="000B3EB6"/>
    <w:rsid w:val="000C751D"/>
    <w:rsid w:val="000D18CD"/>
    <w:rsid w:val="000D22D2"/>
    <w:rsid w:val="000D5B37"/>
    <w:rsid w:val="000D6A5C"/>
    <w:rsid w:val="000D7EE0"/>
    <w:rsid w:val="000E067A"/>
    <w:rsid w:val="000E1960"/>
    <w:rsid w:val="000E2BF7"/>
    <w:rsid w:val="000F7DC9"/>
    <w:rsid w:val="000F7FDD"/>
    <w:rsid w:val="001026F8"/>
    <w:rsid w:val="0010628F"/>
    <w:rsid w:val="00106FFC"/>
    <w:rsid w:val="00121B32"/>
    <w:rsid w:val="00123D54"/>
    <w:rsid w:val="0014030B"/>
    <w:rsid w:val="001476A1"/>
    <w:rsid w:val="0014776E"/>
    <w:rsid w:val="00151CD7"/>
    <w:rsid w:val="00153019"/>
    <w:rsid w:val="0016320C"/>
    <w:rsid w:val="00163D06"/>
    <w:rsid w:val="001820F1"/>
    <w:rsid w:val="001847D6"/>
    <w:rsid w:val="001863C0"/>
    <w:rsid w:val="00186BF4"/>
    <w:rsid w:val="00193342"/>
    <w:rsid w:val="00194878"/>
    <w:rsid w:val="00195FED"/>
    <w:rsid w:val="001969E2"/>
    <w:rsid w:val="0019731E"/>
    <w:rsid w:val="001A07E1"/>
    <w:rsid w:val="001A5ADA"/>
    <w:rsid w:val="001B0DE9"/>
    <w:rsid w:val="001D186D"/>
    <w:rsid w:val="001D6463"/>
    <w:rsid w:val="001E09FC"/>
    <w:rsid w:val="001E45DB"/>
    <w:rsid w:val="001F4CD7"/>
    <w:rsid w:val="001F7DEA"/>
    <w:rsid w:val="002018B1"/>
    <w:rsid w:val="002035DD"/>
    <w:rsid w:val="00204875"/>
    <w:rsid w:val="002120FC"/>
    <w:rsid w:val="002160E8"/>
    <w:rsid w:val="00230667"/>
    <w:rsid w:val="00244354"/>
    <w:rsid w:val="002559A5"/>
    <w:rsid w:val="00263E83"/>
    <w:rsid w:val="00287710"/>
    <w:rsid w:val="00294319"/>
    <w:rsid w:val="00294E03"/>
    <w:rsid w:val="002A2AAC"/>
    <w:rsid w:val="002A6A2F"/>
    <w:rsid w:val="002B282F"/>
    <w:rsid w:val="002C3C74"/>
    <w:rsid w:val="002C5DBC"/>
    <w:rsid w:val="002D37F6"/>
    <w:rsid w:val="002D6236"/>
    <w:rsid w:val="003008A3"/>
    <w:rsid w:val="003059DF"/>
    <w:rsid w:val="00305E9C"/>
    <w:rsid w:val="00307A59"/>
    <w:rsid w:val="00311FE1"/>
    <w:rsid w:val="00312F27"/>
    <w:rsid w:val="00317E09"/>
    <w:rsid w:val="003220D5"/>
    <w:rsid w:val="00324663"/>
    <w:rsid w:val="00324CCE"/>
    <w:rsid w:val="003323BD"/>
    <w:rsid w:val="00342301"/>
    <w:rsid w:val="003426D5"/>
    <w:rsid w:val="00352580"/>
    <w:rsid w:val="00363460"/>
    <w:rsid w:val="00366D0B"/>
    <w:rsid w:val="003765A7"/>
    <w:rsid w:val="0038683F"/>
    <w:rsid w:val="003925AA"/>
    <w:rsid w:val="00392924"/>
    <w:rsid w:val="00394079"/>
    <w:rsid w:val="003943E5"/>
    <w:rsid w:val="0039578B"/>
    <w:rsid w:val="003A3AAB"/>
    <w:rsid w:val="003B7DB6"/>
    <w:rsid w:val="003C23F6"/>
    <w:rsid w:val="003C2A91"/>
    <w:rsid w:val="003C52D2"/>
    <w:rsid w:val="003D3B2E"/>
    <w:rsid w:val="003D4073"/>
    <w:rsid w:val="003E166F"/>
    <w:rsid w:val="003E2FAF"/>
    <w:rsid w:val="003E4313"/>
    <w:rsid w:val="003E5CCF"/>
    <w:rsid w:val="003E6F76"/>
    <w:rsid w:val="003F2521"/>
    <w:rsid w:val="003F3FC6"/>
    <w:rsid w:val="004005C4"/>
    <w:rsid w:val="00403663"/>
    <w:rsid w:val="00403681"/>
    <w:rsid w:val="00407BB3"/>
    <w:rsid w:val="00412D43"/>
    <w:rsid w:val="00413B3B"/>
    <w:rsid w:val="00424D3D"/>
    <w:rsid w:val="00425192"/>
    <w:rsid w:val="00426357"/>
    <w:rsid w:val="00431D69"/>
    <w:rsid w:val="00442F30"/>
    <w:rsid w:val="00452ADF"/>
    <w:rsid w:val="004534C1"/>
    <w:rsid w:val="00454005"/>
    <w:rsid w:val="0045598E"/>
    <w:rsid w:val="0045725C"/>
    <w:rsid w:val="004606DC"/>
    <w:rsid w:val="00462CAE"/>
    <w:rsid w:val="00463325"/>
    <w:rsid w:val="004638A0"/>
    <w:rsid w:val="004873E1"/>
    <w:rsid w:val="00491A59"/>
    <w:rsid w:val="00495691"/>
    <w:rsid w:val="004A7E8F"/>
    <w:rsid w:val="004B046A"/>
    <w:rsid w:val="004B4DAE"/>
    <w:rsid w:val="004C0CD4"/>
    <w:rsid w:val="004C19F0"/>
    <w:rsid w:val="004D430C"/>
    <w:rsid w:val="004D51C8"/>
    <w:rsid w:val="004D6743"/>
    <w:rsid w:val="004E4156"/>
    <w:rsid w:val="004E5F3C"/>
    <w:rsid w:val="004E6818"/>
    <w:rsid w:val="00503868"/>
    <w:rsid w:val="00503A86"/>
    <w:rsid w:val="0050694E"/>
    <w:rsid w:val="00514EF2"/>
    <w:rsid w:val="0052151C"/>
    <w:rsid w:val="0053030D"/>
    <w:rsid w:val="00534ED9"/>
    <w:rsid w:val="00535081"/>
    <w:rsid w:val="00535E46"/>
    <w:rsid w:val="005377CF"/>
    <w:rsid w:val="00540E25"/>
    <w:rsid w:val="00543FA6"/>
    <w:rsid w:val="00551CE9"/>
    <w:rsid w:val="0055306F"/>
    <w:rsid w:val="005558B7"/>
    <w:rsid w:val="005602B3"/>
    <w:rsid w:val="00566BB3"/>
    <w:rsid w:val="00580205"/>
    <w:rsid w:val="00580CE1"/>
    <w:rsid w:val="00584242"/>
    <w:rsid w:val="00587B62"/>
    <w:rsid w:val="00592515"/>
    <w:rsid w:val="005A0E8A"/>
    <w:rsid w:val="005A20DF"/>
    <w:rsid w:val="005B2DF4"/>
    <w:rsid w:val="005B509D"/>
    <w:rsid w:val="005B7716"/>
    <w:rsid w:val="005C399B"/>
    <w:rsid w:val="005C7A0C"/>
    <w:rsid w:val="005C7C56"/>
    <w:rsid w:val="005D5662"/>
    <w:rsid w:val="005E7727"/>
    <w:rsid w:val="00605552"/>
    <w:rsid w:val="00613C90"/>
    <w:rsid w:val="006148D8"/>
    <w:rsid w:val="006277E3"/>
    <w:rsid w:val="00634700"/>
    <w:rsid w:val="00635478"/>
    <w:rsid w:val="006376DB"/>
    <w:rsid w:val="00642AC7"/>
    <w:rsid w:val="00643092"/>
    <w:rsid w:val="00647C66"/>
    <w:rsid w:val="00651A96"/>
    <w:rsid w:val="00654B38"/>
    <w:rsid w:val="0065565E"/>
    <w:rsid w:val="00657E00"/>
    <w:rsid w:val="00663DEE"/>
    <w:rsid w:val="00672BD9"/>
    <w:rsid w:val="00682BDF"/>
    <w:rsid w:val="00685E50"/>
    <w:rsid w:val="006919A7"/>
    <w:rsid w:val="006A00C6"/>
    <w:rsid w:val="006A1913"/>
    <w:rsid w:val="006A19CE"/>
    <w:rsid w:val="006A2CAA"/>
    <w:rsid w:val="006B26DD"/>
    <w:rsid w:val="006C04C7"/>
    <w:rsid w:val="006D14C2"/>
    <w:rsid w:val="006D7AB4"/>
    <w:rsid w:val="006F3CFB"/>
    <w:rsid w:val="006F4F3A"/>
    <w:rsid w:val="007011E7"/>
    <w:rsid w:val="00702876"/>
    <w:rsid w:val="00710C50"/>
    <w:rsid w:val="00714DD3"/>
    <w:rsid w:val="007157F4"/>
    <w:rsid w:val="00716F53"/>
    <w:rsid w:val="007271C2"/>
    <w:rsid w:val="0073009D"/>
    <w:rsid w:val="00733E62"/>
    <w:rsid w:val="007368AA"/>
    <w:rsid w:val="00737F3C"/>
    <w:rsid w:val="00742B3F"/>
    <w:rsid w:val="00743D81"/>
    <w:rsid w:val="0076120A"/>
    <w:rsid w:val="007636EC"/>
    <w:rsid w:val="00775C38"/>
    <w:rsid w:val="00775F23"/>
    <w:rsid w:val="007770B0"/>
    <w:rsid w:val="00781FC9"/>
    <w:rsid w:val="00787976"/>
    <w:rsid w:val="00794B84"/>
    <w:rsid w:val="007A15DB"/>
    <w:rsid w:val="007B4952"/>
    <w:rsid w:val="007C1FA5"/>
    <w:rsid w:val="007C55E6"/>
    <w:rsid w:val="007D3808"/>
    <w:rsid w:val="007D735E"/>
    <w:rsid w:val="007E1551"/>
    <w:rsid w:val="007E79DC"/>
    <w:rsid w:val="007F37F7"/>
    <w:rsid w:val="007F4C07"/>
    <w:rsid w:val="007F584D"/>
    <w:rsid w:val="007F7F12"/>
    <w:rsid w:val="007F7FEE"/>
    <w:rsid w:val="0080475D"/>
    <w:rsid w:val="00805DD3"/>
    <w:rsid w:val="00806432"/>
    <w:rsid w:val="008207CB"/>
    <w:rsid w:val="0082087C"/>
    <w:rsid w:val="00822F7C"/>
    <w:rsid w:val="008255AE"/>
    <w:rsid w:val="0083000E"/>
    <w:rsid w:val="008326C1"/>
    <w:rsid w:val="00843739"/>
    <w:rsid w:val="0084709B"/>
    <w:rsid w:val="008527E2"/>
    <w:rsid w:val="00855E65"/>
    <w:rsid w:val="00864126"/>
    <w:rsid w:val="00871761"/>
    <w:rsid w:val="00877C62"/>
    <w:rsid w:val="00882C2A"/>
    <w:rsid w:val="008853C6"/>
    <w:rsid w:val="00886761"/>
    <w:rsid w:val="008908AE"/>
    <w:rsid w:val="00890CAB"/>
    <w:rsid w:val="008919C3"/>
    <w:rsid w:val="008A1607"/>
    <w:rsid w:val="008A2931"/>
    <w:rsid w:val="008A7829"/>
    <w:rsid w:val="008B1437"/>
    <w:rsid w:val="008B26D9"/>
    <w:rsid w:val="008B7793"/>
    <w:rsid w:val="008D4678"/>
    <w:rsid w:val="008D61B3"/>
    <w:rsid w:val="008D623C"/>
    <w:rsid w:val="008D650A"/>
    <w:rsid w:val="008D6F9F"/>
    <w:rsid w:val="008E377D"/>
    <w:rsid w:val="008E60DC"/>
    <w:rsid w:val="008F0102"/>
    <w:rsid w:val="008F070A"/>
    <w:rsid w:val="008F0850"/>
    <w:rsid w:val="008F1BE7"/>
    <w:rsid w:val="008F2C08"/>
    <w:rsid w:val="00901593"/>
    <w:rsid w:val="00904A8E"/>
    <w:rsid w:val="009070DF"/>
    <w:rsid w:val="00910A54"/>
    <w:rsid w:val="00914E17"/>
    <w:rsid w:val="009213E3"/>
    <w:rsid w:val="00922FE9"/>
    <w:rsid w:val="0093093E"/>
    <w:rsid w:val="00933855"/>
    <w:rsid w:val="0094076D"/>
    <w:rsid w:val="009512F9"/>
    <w:rsid w:val="00951861"/>
    <w:rsid w:val="00953415"/>
    <w:rsid w:val="00960B2A"/>
    <w:rsid w:val="009652CD"/>
    <w:rsid w:val="00967CD4"/>
    <w:rsid w:val="00967F78"/>
    <w:rsid w:val="009720A3"/>
    <w:rsid w:val="00972CE4"/>
    <w:rsid w:val="009908CB"/>
    <w:rsid w:val="00995595"/>
    <w:rsid w:val="0099576D"/>
    <w:rsid w:val="009A4BBC"/>
    <w:rsid w:val="009B1A6B"/>
    <w:rsid w:val="009B5ADA"/>
    <w:rsid w:val="009B6C87"/>
    <w:rsid w:val="009C532B"/>
    <w:rsid w:val="009C6558"/>
    <w:rsid w:val="009C735E"/>
    <w:rsid w:val="009D0D66"/>
    <w:rsid w:val="009E5AAC"/>
    <w:rsid w:val="009E6CE0"/>
    <w:rsid w:val="009F0606"/>
    <w:rsid w:val="00A04493"/>
    <w:rsid w:val="00A04BD3"/>
    <w:rsid w:val="00A06166"/>
    <w:rsid w:val="00A07ADF"/>
    <w:rsid w:val="00A21E2C"/>
    <w:rsid w:val="00A249FA"/>
    <w:rsid w:val="00A33F49"/>
    <w:rsid w:val="00A36A0C"/>
    <w:rsid w:val="00A45348"/>
    <w:rsid w:val="00A5418C"/>
    <w:rsid w:val="00A56A44"/>
    <w:rsid w:val="00A56CFB"/>
    <w:rsid w:val="00A6157D"/>
    <w:rsid w:val="00A62337"/>
    <w:rsid w:val="00A62691"/>
    <w:rsid w:val="00A777E1"/>
    <w:rsid w:val="00A864D5"/>
    <w:rsid w:val="00A91CAD"/>
    <w:rsid w:val="00A9692B"/>
    <w:rsid w:val="00AA553C"/>
    <w:rsid w:val="00AA712E"/>
    <w:rsid w:val="00AB222A"/>
    <w:rsid w:val="00AB27E4"/>
    <w:rsid w:val="00AC2777"/>
    <w:rsid w:val="00AC362A"/>
    <w:rsid w:val="00AC4F61"/>
    <w:rsid w:val="00AC7F52"/>
    <w:rsid w:val="00AD06D5"/>
    <w:rsid w:val="00AD1AF9"/>
    <w:rsid w:val="00AD5297"/>
    <w:rsid w:val="00AD7A6A"/>
    <w:rsid w:val="00AE0A3D"/>
    <w:rsid w:val="00AE15B4"/>
    <w:rsid w:val="00AE2916"/>
    <w:rsid w:val="00AE39F7"/>
    <w:rsid w:val="00AE3EC7"/>
    <w:rsid w:val="00AE73FA"/>
    <w:rsid w:val="00AF15FF"/>
    <w:rsid w:val="00AF4742"/>
    <w:rsid w:val="00B01E84"/>
    <w:rsid w:val="00B04477"/>
    <w:rsid w:val="00B25B4D"/>
    <w:rsid w:val="00B2699F"/>
    <w:rsid w:val="00B31B58"/>
    <w:rsid w:val="00B37BD4"/>
    <w:rsid w:val="00B37E01"/>
    <w:rsid w:val="00B4608A"/>
    <w:rsid w:val="00B62C49"/>
    <w:rsid w:val="00B640F0"/>
    <w:rsid w:val="00B70CD5"/>
    <w:rsid w:val="00B7300B"/>
    <w:rsid w:val="00B74CF4"/>
    <w:rsid w:val="00B769C7"/>
    <w:rsid w:val="00B77E5B"/>
    <w:rsid w:val="00B805AA"/>
    <w:rsid w:val="00B83A32"/>
    <w:rsid w:val="00B86215"/>
    <w:rsid w:val="00B86679"/>
    <w:rsid w:val="00B869D8"/>
    <w:rsid w:val="00B92EC9"/>
    <w:rsid w:val="00B97200"/>
    <w:rsid w:val="00BA0FAD"/>
    <w:rsid w:val="00BA5542"/>
    <w:rsid w:val="00BB194F"/>
    <w:rsid w:val="00BC35B3"/>
    <w:rsid w:val="00BC59FE"/>
    <w:rsid w:val="00BD3F51"/>
    <w:rsid w:val="00BD7679"/>
    <w:rsid w:val="00BE48A2"/>
    <w:rsid w:val="00BE4A12"/>
    <w:rsid w:val="00BE51F8"/>
    <w:rsid w:val="00BF488D"/>
    <w:rsid w:val="00BF73B9"/>
    <w:rsid w:val="00BF7DDE"/>
    <w:rsid w:val="00C00D7C"/>
    <w:rsid w:val="00C053C9"/>
    <w:rsid w:val="00C06A1D"/>
    <w:rsid w:val="00C06FE0"/>
    <w:rsid w:val="00C100AA"/>
    <w:rsid w:val="00C14FE9"/>
    <w:rsid w:val="00C25086"/>
    <w:rsid w:val="00C26009"/>
    <w:rsid w:val="00C356C6"/>
    <w:rsid w:val="00C377EE"/>
    <w:rsid w:val="00C44D6C"/>
    <w:rsid w:val="00C47E7D"/>
    <w:rsid w:val="00C54929"/>
    <w:rsid w:val="00C54CBB"/>
    <w:rsid w:val="00C743F8"/>
    <w:rsid w:val="00C7466A"/>
    <w:rsid w:val="00C76E79"/>
    <w:rsid w:val="00C82B64"/>
    <w:rsid w:val="00C96BB7"/>
    <w:rsid w:val="00CA5A36"/>
    <w:rsid w:val="00CB59F8"/>
    <w:rsid w:val="00CC28C0"/>
    <w:rsid w:val="00CD15E9"/>
    <w:rsid w:val="00CD70F4"/>
    <w:rsid w:val="00CE0420"/>
    <w:rsid w:val="00CE1900"/>
    <w:rsid w:val="00CE7490"/>
    <w:rsid w:val="00CF06CC"/>
    <w:rsid w:val="00CF36DF"/>
    <w:rsid w:val="00CF3C17"/>
    <w:rsid w:val="00CF40E2"/>
    <w:rsid w:val="00CF6A22"/>
    <w:rsid w:val="00D065DA"/>
    <w:rsid w:val="00D070B2"/>
    <w:rsid w:val="00D2021E"/>
    <w:rsid w:val="00D24C26"/>
    <w:rsid w:val="00D37959"/>
    <w:rsid w:val="00D449E2"/>
    <w:rsid w:val="00D47C0D"/>
    <w:rsid w:val="00D74DED"/>
    <w:rsid w:val="00D866A9"/>
    <w:rsid w:val="00D91FDC"/>
    <w:rsid w:val="00D945A9"/>
    <w:rsid w:val="00D961D4"/>
    <w:rsid w:val="00D96AD5"/>
    <w:rsid w:val="00DB26E7"/>
    <w:rsid w:val="00DB2DC8"/>
    <w:rsid w:val="00DB45F9"/>
    <w:rsid w:val="00DB48E2"/>
    <w:rsid w:val="00DC1F97"/>
    <w:rsid w:val="00DD0D44"/>
    <w:rsid w:val="00DD2CFE"/>
    <w:rsid w:val="00DE16DE"/>
    <w:rsid w:val="00DE65F1"/>
    <w:rsid w:val="00DF675F"/>
    <w:rsid w:val="00E02F91"/>
    <w:rsid w:val="00E07B57"/>
    <w:rsid w:val="00E16013"/>
    <w:rsid w:val="00E17026"/>
    <w:rsid w:val="00E21099"/>
    <w:rsid w:val="00E22C9A"/>
    <w:rsid w:val="00E24D8F"/>
    <w:rsid w:val="00E26244"/>
    <w:rsid w:val="00E32630"/>
    <w:rsid w:val="00E35348"/>
    <w:rsid w:val="00E370A9"/>
    <w:rsid w:val="00E37EB4"/>
    <w:rsid w:val="00E4061A"/>
    <w:rsid w:val="00E415EC"/>
    <w:rsid w:val="00E44C1B"/>
    <w:rsid w:val="00E47DE7"/>
    <w:rsid w:val="00E53DD1"/>
    <w:rsid w:val="00E54968"/>
    <w:rsid w:val="00E54A75"/>
    <w:rsid w:val="00E54DBD"/>
    <w:rsid w:val="00E722CF"/>
    <w:rsid w:val="00E810EF"/>
    <w:rsid w:val="00E83721"/>
    <w:rsid w:val="00E92159"/>
    <w:rsid w:val="00EA2C5A"/>
    <w:rsid w:val="00EA4203"/>
    <w:rsid w:val="00EA4CF2"/>
    <w:rsid w:val="00EB0FFF"/>
    <w:rsid w:val="00EB3036"/>
    <w:rsid w:val="00EB601D"/>
    <w:rsid w:val="00EC10BD"/>
    <w:rsid w:val="00EC1855"/>
    <w:rsid w:val="00EC28F3"/>
    <w:rsid w:val="00EC2996"/>
    <w:rsid w:val="00EC34CB"/>
    <w:rsid w:val="00EC3FB3"/>
    <w:rsid w:val="00ED2E9D"/>
    <w:rsid w:val="00ED3AA3"/>
    <w:rsid w:val="00EF55B4"/>
    <w:rsid w:val="00F00F3D"/>
    <w:rsid w:val="00F0147E"/>
    <w:rsid w:val="00F07CEB"/>
    <w:rsid w:val="00F10ED3"/>
    <w:rsid w:val="00F11B08"/>
    <w:rsid w:val="00F1246D"/>
    <w:rsid w:val="00F15D64"/>
    <w:rsid w:val="00F21EE9"/>
    <w:rsid w:val="00F22ACF"/>
    <w:rsid w:val="00F25EE9"/>
    <w:rsid w:val="00F26541"/>
    <w:rsid w:val="00F3056C"/>
    <w:rsid w:val="00F31F30"/>
    <w:rsid w:val="00F334BF"/>
    <w:rsid w:val="00F42DEA"/>
    <w:rsid w:val="00F52ECD"/>
    <w:rsid w:val="00F57497"/>
    <w:rsid w:val="00F60E2A"/>
    <w:rsid w:val="00F6406C"/>
    <w:rsid w:val="00F64D81"/>
    <w:rsid w:val="00F879F8"/>
    <w:rsid w:val="00F901F8"/>
    <w:rsid w:val="00F94F97"/>
    <w:rsid w:val="00F958DE"/>
    <w:rsid w:val="00F964E5"/>
    <w:rsid w:val="00FB36A2"/>
    <w:rsid w:val="00FB4D76"/>
    <w:rsid w:val="00FC0672"/>
    <w:rsid w:val="00FC338C"/>
    <w:rsid w:val="00FC36E0"/>
    <w:rsid w:val="00FC5A66"/>
    <w:rsid w:val="00FD4953"/>
    <w:rsid w:val="00FD53EA"/>
    <w:rsid w:val="00FD5888"/>
    <w:rsid w:val="00FD623A"/>
    <w:rsid w:val="00FD79B9"/>
    <w:rsid w:val="00FE3869"/>
    <w:rsid w:val="00FE3FED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margin;mso-position-vertical-relative:margin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1A4FB23"/>
  <w15:docId w15:val="{F96CB87C-E7F2-4DC0-A52F-7486FFD0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07E1"/>
    <w:pPr>
      <w:spacing w:line="276" w:lineRule="auto"/>
    </w:pPr>
    <w:rPr>
      <w:rFonts w:ascii="IBM Plex Sans" w:hAnsi="IBM Plex Sans"/>
    </w:rPr>
  </w:style>
  <w:style w:type="paragraph" w:styleId="berschrift1">
    <w:name w:val="heading 1"/>
    <w:basedOn w:val="Standard"/>
    <w:next w:val="Standard"/>
    <w:link w:val="berschrift1Zchn"/>
    <w:rsid w:val="00AE39F7"/>
    <w:pPr>
      <w:keepNext/>
      <w:keepLines/>
      <w:spacing w:after="160" w:line="320" w:lineRule="exact"/>
      <w:outlineLvl w:val="0"/>
    </w:pPr>
    <w:rPr>
      <w:rFonts w:eastAsiaTheme="majorEastAsia" w:cstheme="majorBidi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9407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9407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94079"/>
    <w:rPr>
      <w:rFonts w:ascii="Arial" w:hAnsi="Arial"/>
      <w:sz w:val="20"/>
    </w:rPr>
  </w:style>
  <w:style w:type="paragraph" w:styleId="Anrede">
    <w:name w:val="Salutation"/>
    <w:basedOn w:val="Standard"/>
    <w:next w:val="Standard"/>
    <w:autoRedefine/>
    <w:qFormat/>
    <w:rsid w:val="0045725C"/>
  </w:style>
  <w:style w:type="paragraph" w:customStyle="1" w:styleId="Betreff">
    <w:name w:val="Betreff"/>
    <w:basedOn w:val="Standard"/>
    <w:next w:val="Anrede"/>
    <w:qFormat/>
    <w:rsid w:val="0045725C"/>
    <w:rPr>
      <w:b/>
    </w:rPr>
  </w:style>
  <w:style w:type="paragraph" w:customStyle="1" w:styleId="Anschrift">
    <w:name w:val="Anschrift"/>
    <w:basedOn w:val="Standard"/>
    <w:qFormat/>
    <w:rsid w:val="00F6406C"/>
    <w:pPr>
      <w:framePr w:hSpace="141" w:wrap="around" w:vAnchor="text" w:hAnchor="text" w:y="1"/>
      <w:spacing w:line="320" w:lineRule="exact"/>
      <w:suppressOverlap/>
    </w:pPr>
  </w:style>
  <w:style w:type="character" w:styleId="Hyperlink">
    <w:name w:val="Hyperlink"/>
    <w:basedOn w:val="Absatz-Standardschriftart"/>
    <w:rsid w:val="00394079"/>
    <w:rPr>
      <w:color w:val="0000FF"/>
      <w:u w:val="single"/>
    </w:rPr>
  </w:style>
  <w:style w:type="table" w:styleId="Tabellenraster">
    <w:name w:val="Table Grid"/>
    <w:basedOn w:val="NormaleTabelle"/>
    <w:rsid w:val="00106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treffVor30ptNach0pt">
    <w:name w:val="Formatvorlage Betreff + Vor:  30 pt Nach:  0 pt"/>
    <w:basedOn w:val="Betreff"/>
    <w:next w:val="Standard"/>
    <w:autoRedefine/>
    <w:rsid w:val="00AE39F7"/>
    <w:rPr>
      <w:bCs/>
    </w:rPr>
  </w:style>
  <w:style w:type="paragraph" w:customStyle="1" w:styleId="Marginalspalterechts">
    <w:name w:val="Marginalspalte rechts"/>
    <w:basedOn w:val="Standard"/>
    <w:qFormat/>
    <w:rsid w:val="00F6406C"/>
    <w:pPr>
      <w:spacing w:before="40" w:line="264" w:lineRule="auto"/>
    </w:pPr>
    <w:rPr>
      <w:spacing w:val="-2"/>
      <w:sz w:val="15"/>
    </w:rPr>
  </w:style>
  <w:style w:type="character" w:customStyle="1" w:styleId="berschrift1Zchn">
    <w:name w:val="Überschrift 1 Zchn"/>
    <w:basedOn w:val="Absatz-Standardschriftart"/>
    <w:link w:val="berschrift1"/>
    <w:rsid w:val="00AE39F7"/>
    <w:rPr>
      <w:rFonts w:ascii="IBM Plex Sans" w:eastAsiaTheme="majorEastAsia" w:hAnsi="IBM Plex Sans" w:cstheme="majorBidi"/>
      <w:szCs w:val="32"/>
    </w:rPr>
  </w:style>
  <w:style w:type="paragraph" w:customStyle="1" w:styleId="berschriftHzGrn">
    <w:name w:val="Überschrift_HzGrün"/>
    <w:basedOn w:val="berschrift1"/>
    <w:next w:val="Standard"/>
    <w:link w:val="berschriftHzGrnZchn"/>
    <w:qFormat/>
    <w:rsid w:val="00AC4F61"/>
    <w:pPr>
      <w:spacing w:after="0" w:line="276" w:lineRule="auto"/>
    </w:pPr>
    <w:rPr>
      <w:color w:val="0FB869"/>
    </w:rPr>
  </w:style>
  <w:style w:type="paragraph" w:customStyle="1" w:styleId="berschriftNormal">
    <w:name w:val="Überschrift_Normal"/>
    <w:basedOn w:val="berschrift1"/>
    <w:next w:val="Standard"/>
    <w:link w:val="berschriftNormalZchn"/>
    <w:qFormat/>
    <w:rsid w:val="00AC4F61"/>
    <w:pPr>
      <w:spacing w:after="0" w:line="276" w:lineRule="auto"/>
    </w:pPr>
  </w:style>
  <w:style w:type="character" w:customStyle="1" w:styleId="berschriftHzGrnZchn">
    <w:name w:val="Überschrift_HzGrün Zchn"/>
    <w:basedOn w:val="Absatz-Standardschriftart"/>
    <w:link w:val="berschriftHzGrn"/>
    <w:rsid w:val="00AC4F61"/>
    <w:rPr>
      <w:rFonts w:ascii="IBM Plex Sans" w:eastAsiaTheme="majorEastAsia" w:hAnsi="IBM Plex Sans" w:cstheme="majorBidi"/>
      <w:color w:val="0FB869"/>
      <w:szCs w:val="32"/>
    </w:rPr>
  </w:style>
  <w:style w:type="character" w:customStyle="1" w:styleId="berschriftNormalZchn">
    <w:name w:val="Überschrift_Normal Zchn"/>
    <w:basedOn w:val="Absatz-Standardschriftart"/>
    <w:link w:val="berschriftNormal"/>
    <w:rsid w:val="00AC4F61"/>
    <w:rPr>
      <w:rFonts w:ascii="IBM Plex Sans" w:eastAsiaTheme="majorEastAsia" w:hAnsi="IBM Plex Sans" w:cstheme="majorBidi"/>
      <w:szCs w:val="32"/>
    </w:rPr>
  </w:style>
  <w:style w:type="paragraph" w:styleId="Sprechblasentext">
    <w:name w:val="Balloon Text"/>
    <w:basedOn w:val="Standard"/>
    <w:link w:val="SprechblasentextZchn"/>
    <w:semiHidden/>
    <w:unhideWhenUsed/>
    <w:rsid w:val="00CE19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E1900"/>
    <w:rPr>
      <w:rFonts w:ascii="Segoe UI" w:hAnsi="Segoe UI" w:cs="Segoe UI"/>
      <w:sz w:val="18"/>
      <w:szCs w:val="18"/>
    </w:rPr>
  </w:style>
  <w:style w:type="paragraph" w:customStyle="1" w:styleId="Textgrn">
    <w:name w:val="Text_grün"/>
    <w:basedOn w:val="Standard"/>
    <w:link w:val="TextgrnZchn"/>
    <w:qFormat/>
    <w:rsid w:val="001A07E1"/>
    <w:rPr>
      <w:color w:val="0FB869"/>
    </w:rPr>
  </w:style>
  <w:style w:type="character" w:customStyle="1" w:styleId="TextgrnZchn">
    <w:name w:val="Text_grün Zchn"/>
    <w:basedOn w:val="Absatz-Standardschriftart"/>
    <w:link w:val="Textgrn"/>
    <w:rsid w:val="001A07E1"/>
    <w:rPr>
      <w:rFonts w:ascii="IBM Plex Sans" w:hAnsi="IBM Plex Sans"/>
      <w:color w:val="0FB869"/>
    </w:rPr>
  </w:style>
  <w:style w:type="paragraph" w:customStyle="1" w:styleId="Default">
    <w:name w:val="Default"/>
    <w:rsid w:val="00B92E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47C0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52ECD"/>
    <w:rPr>
      <w:rFonts w:ascii="IBM Plex Sans" w:hAnsi="IBM Plex San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638A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3220D5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540E25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F31F3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31F30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semiHidden/>
    <w:rsid w:val="00F31F30"/>
    <w:rPr>
      <w:rFonts w:ascii="IBM Plex Sans" w:hAnsi="IBM Plex San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31F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31F30"/>
    <w:rPr>
      <w:rFonts w:ascii="IBM Plex Sans" w:hAnsi="IBM Plex San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inze.de/klimafestiva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162E5-6B7B-427A-B22D-F05486455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703</Words>
  <Characters>4775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Choudiakis, Nadine</dc:creator>
  <cp:keywords/>
  <dc:description/>
  <cp:lastModifiedBy>Choudiakis, Nadine</cp:lastModifiedBy>
  <cp:revision>12</cp:revision>
  <cp:lastPrinted>2022-10-10T13:01:00Z</cp:lastPrinted>
  <dcterms:created xsi:type="dcterms:W3CDTF">2022-10-06T13:04:00Z</dcterms:created>
  <dcterms:modified xsi:type="dcterms:W3CDTF">2022-10-10T13:02:00Z</dcterms:modified>
  <cp:category/>
</cp:coreProperties>
</file>